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tblGrid>
      <w:tr w:rsidR="003267F1" w:rsidRPr="009A6F0B" w:rsidTr="003267F1">
        <w:trPr>
          <w:trHeight w:val="615"/>
        </w:trPr>
        <w:tc>
          <w:tcPr>
            <w:tcW w:w="2551" w:type="dxa"/>
            <w:shd w:val="clear" w:color="auto" w:fill="F2F2F2"/>
            <w:vAlign w:val="center"/>
            <w:hideMark/>
          </w:tcPr>
          <w:p w:rsidR="003267F1" w:rsidRPr="009A6F0B" w:rsidRDefault="003267F1"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3267F1" w:rsidRPr="009A6F0B" w:rsidTr="003267F1">
        <w:trPr>
          <w:trHeight w:val="570"/>
        </w:trPr>
        <w:tc>
          <w:tcPr>
            <w:tcW w:w="2551" w:type="dxa"/>
            <w:shd w:val="clear" w:color="auto" w:fill="FFFFFF"/>
            <w:vAlign w:val="center"/>
          </w:tcPr>
          <w:p w:rsidR="003267F1" w:rsidRPr="009A6F0B" w:rsidRDefault="003267F1"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5826"/>
      </w:tblGrid>
      <w:tr w:rsidR="009A6F0B" w:rsidRPr="009A6F0B" w:rsidTr="003267F1">
        <w:trPr>
          <w:trHeight w:val="615"/>
          <w:jc w:val="right"/>
        </w:trPr>
        <w:tc>
          <w:tcPr>
            <w:tcW w:w="1843" w:type="dxa"/>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8137" w:type="dxa"/>
        <w:tblInd w:w="9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4536"/>
        <w:gridCol w:w="2126"/>
      </w:tblGrid>
      <w:tr w:rsidR="003267F1" w:rsidRPr="009A6F0B" w:rsidTr="003267F1">
        <w:trPr>
          <w:trHeight w:val="288"/>
        </w:trPr>
        <w:tc>
          <w:tcPr>
            <w:tcW w:w="6011" w:type="dxa"/>
            <w:gridSpan w:val="2"/>
            <w:tcBorders>
              <w:right w:val="single" w:sz="6" w:space="0" w:color="auto"/>
            </w:tcBorders>
            <w:shd w:val="clear" w:color="auto" w:fill="F2F2F2"/>
            <w:vAlign w:val="center"/>
          </w:tcPr>
          <w:p w:rsidR="003267F1" w:rsidRPr="009A6F0B" w:rsidRDefault="003267F1"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2126" w:type="dxa"/>
            <w:tcBorders>
              <w:left w:val="single" w:sz="6" w:space="0" w:color="auto"/>
            </w:tcBorders>
            <w:shd w:val="clear" w:color="auto" w:fill="F2F2F2"/>
            <w:vAlign w:val="center"/>
          </w:tcPr>
          <w:p w:rsidR="003267F1" w:rsidRPr="009A6F0B" w:rsidRDefault="003267F1" w:rsidP="009A6F0B">
            <w:pPr>
              <w:spacing w:afterLines="50" w:after="180" w:line="300" w:lineRule="exact"/>
              <w:jc w:val="center"/>
              <w:rPr>
                <w:rFonts w:ascii="ＭＳ ゴシック" w:eastAsia="ＭＳ ゴシック" w:hAnsi="ＭＳ ゴシック"/>
                <w:b/>
                <w:sz w:val="22"/>
              </w:rPr>
            </w:pPr>
          </w:p>
          <w:p w:rsidR="003267F1" w:rsidRPr="009A6F0B" w:rsidRDefault="003267F1"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3267F1" w:rsidRPr="009A6F0B" w:rsidTr="003267F1">
        <w:trPr>
          <w:trHeight w:val="652"/>
        </w:trPr>
        <w:tc>
          <w:tcPr>
            <w:tcW w:w="1475" w:type="dxa"/>
            <w:vMerge w:val="restart"/>
            <w:tcBorders>
              <w:top w:val="single" w:sz="6"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4536" w:type="dxa"/>
            <w:tcBorders>
              <w:top w:val="single" w:sz="6" w:space="0" w:color="auto"/>
              <w:left w:val="single" w:sz="6" w:space="0" w:color="auto"/>
              <w:bottom w:val="single" w:sz="6"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2126" w:type="dxa"/>
            <w:tcBorders>
              <w:top w:val="single" w:sz="6" w:space="0" w:color="auto"/>
              <w:left w:val="single" w:sz="6" w:space="0" w:color="auto"/>
              <w:bottom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3267F1" w:rsidRPr="009A6F0B" w:rsidTr="003267F1">
        <w:trPr>
          <w:trHeight w:val="652"/>
        </w:trPr>
        <w:tc>
          <w:tcPr>
            <w:tcW w:w="1475" w:type="dxa"/>
            <w:vMerge/>
            <w:tcBorders>
              <w:top w:val="single" w:sz="6"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p>
        </w:tc>
        <w:tc>
          <w:tcPr>
            <w:tcW w:w="4536" w:type="dxa"/>
            <w:tcBorders>
              <w:top w:val="single" w:sz="6" w:space="0" w:color="auto"/>
              <w:left w:val="single" w:sz="6" w:space="0" w:color="auto"/>
              <w:bottom w:val="single" w:sz="6"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2126" w:type="dxa"/>
            <w:tcBorders>
              <w:top w:val="single" w:sz="6" w:space="0" w:color="auto"/>
              <w:left w:val="single" w:sz="6" w:space="0" w:color="auto"/>
              <w:bottom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3267F1" w:rsidRPr="009A6F0B" w:rsidTr="003267F1">
        <w:trPr>
          <w:trHeight w:val="299"/>
        </w:trPr>
        <w:tc>
          <w:tcPr>
            <w:tcW w:w="1475" w:type="dxa"/>
            <w:vMerge/>
            <w:tcBorders>
              <w:bottom w:val="single" w:sz="12"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p>
        </w:tc>
        <w:tc>
          <w:tcPr>
            <w:tcW w:w="4536" w:type="dxa"/>
            <w:tcBorders>
              <w:top w:val="single" w:sz="6" w:space="0" w:color="auto"/>
              <w:left w:val="single" w:sz="6" w:space="0" w:color="auto"/>
              <w:righ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2126" w:type="dxa"/>
            <w:tcBorders>
              <w:top w:val="single" w:sz="6" w:space="0" w:color="auto"/>
              <w:left w:val="single" w:sz="6"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3267F1" w:rsidRPr="009A6F0B" w:rsidRDefault="003267F1"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E641AE" w:rsidRPr="009A6F0B" w:rsidRDefault="00E641AE"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1545"/>
        <w:gridCol w:w="5670"/>
        <w:gridCol w:w="1467"/>
      </w:tblGrid>
      <w:tr w:rsidR="003267F1" w:rsidRPr="009A6F0B" w:rsidTr="003267F1">
        <w:trPr>
          <w:trHeight w:val="660"/>
          <w:jc w:val="right"/>
        </w:trPr>
        <w:tc>
          <w:tcPr>
            <w:tcW w:w="1545" w:type="dxa"/>
            <w:tcBorders>
              <w:top w:val="single" w:sz="12" w:space="0" w:color="auto"/>
              <w:left w:val="single" w:sz="12" w:space="0" w:color="auto"/>
              <w:bottom w:val="double" w:sz="4" w:space="0" w:color="auto"/>
            </w:tcBorders>
            <w:shd w:val="clear" w:color="auto" w:fill="F2F2F2"/>
            <w:vAlign w:val="center"/>
          </w:tcPr>
          <w:p w:rsidR="003267F1" w:rsidRPr="009A6F0B" w:rsidRDefault="003267F1"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計画</w:t>
            </w:r>
            <w:r w:rsidRPr="009A6F0B">
              <w:rPr>
                <w:rFonts w:ascii="ＭＳ ゴシック" w:eastAsia="ＭＳ ゴシック" w:hAnsi="ＭＳ ゴシック"/>
                <w:sz w:val="22"/>
              </w:rPr>
              <w:t>項目</w:t>
            </w:r>
          </w:p>
        </w:tc>
        <w:tc>
          <w:tcPr>
            <w:tcW w:w="5670" w:type="dxa"/>
            <w:tcBorders>
              <w:top w:val="single" w:sz="12" w:space="0" w:color="auto"/>
              <w:bottom w:val="double" w:sz="4" w:space="0" w:color="auto"/>
            </w:tcBorders>
            <w:shd w:val="clear" w:color="auto" w:fill="F2F2F2"/>
            <w:vAlign w:val="center"/>
          </w:tcPr>
          <w:p w:rsidR="003267F1" w:rsidRPr="009A6F0B" w:rsidRDefault="003267F1"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467" w:type="dxa"/>
            <w:tcBorders>
              <w:top w:val="single" w:sz="12" w:space="0" w:color="auto"/>
              <w:bottom w:val="double" w:sz="4" w:space="0" w:color="auto"/>
              <w:right w:val="single" w:sz="12" w:space="0" w:color="auto"/>
            </w:tcBorders>
            <w:shd w:val="clear" w:color="auto" w:fill="F2F2F2"/>
            <w:vAlign w:val="center"/>
          </w:tcPr>
          <w:p w:rsidR="003267F1" w:rsidRPr="009A6F0B" w:rsidRDefault="003267F1"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3267F1" w:rsidRPr="009A6F0B" w:rsidTr="003267F1">
        <w:trPr>
          <w:trHeight w:val="262"/>
          <w:jc w:val="right"/>
        </w:trPr>
        <w:tc>
          <w:tcPr>
            <w:tcW w:w="7215" w:type="dxa"/>
            <w:gridSpan w:val="2"/>
            <w:tcBorders>
              <w:top w:val="single" w:sz="8" w:space="0" w:color="auto"/>
              <w:left w:val="single" w:sz="12" w:space="0" w:color="auto"/>
              <w:bottom w:val="nil"/>
              <w:right w:val="single" w:sz="4" w:space="0" w:color="auto"/>
            </w:tcBorders>
            <w:shd w:val="clear" w:color="auto" w:fill="auto"/>
            <w:vAlign w:val="center"/>
          </w:tcPr>
          <w:p w:rsidR="003267F1" w:rsidRPr="009A6F0B" w:rsidRDefault="003267F1"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3267F1" w:rsidRPr="009A6F0B" w:rsidRDefault="003267F1"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467" w:type="dxa"/>
            <w:tcBorders>
              <w:top w:val="single" w:sz="8" w:space="0" w:color="auto"/>
              <w:left w:val="single" w:sz="4" w:space="0" w:color="auto"/>
              <w:bottom w:val="single" w:sz="4" w:space="0" w:color="auto"/>
              <w:right w:val="single" w:sz="12" w:space="0" w:color="auto"/>
            </w:tcBorders>
            <w:vAlign w:val="center"/>
          </w:tcPr>
          <w:p w:rsidR="003267F1" w:rsidRPr="009A6F0B" w:rsidRDefault="003267F1" w:rsidP="009A6F0B">
            <w:pPr>
              <w:spacing w:afterLines="50" w:after="180" w:line="300" w:lineRule="exact"/>
              <w:jc w:val="center"/>
              <w:rPr>
                <w:rFonts w:ascii="ＭＳ ゴシック" w:eastAsia="ＭＳ ゴシック" w:hAnsi="ＭＳ ゴシック"/>
                <w:sz w:val="24"/>
                <w:szCs w:val="24"/>
              </w:rPr>
            </w:pPr>
          </w:p>
        </w:tc>
      </w:tr>
      <w:tr w:rsidR="003267F1" w:rsidRPr="009A6F0B" w:rsidTr="003267F1">
        <w:trPr>
          <w:trHeight w:val="965"/>
          <w:jc w:val="right"/>
        </w:trPr>
        <w:tc>
          <w:tcPr>
            <w:tcW w:w="1545" w:type="dxa"/>
            <w:vMerge w:val="restart"/>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single" w:sz="4" w:space="0" w:color="auto"/>
              <w:bottom w:val="dashSmallGap" w:sz="4" w:space="0" w:color="auto"/>
            </w:tcBorders>
          </w:tcPr>
          <w:p w:rsidR="003267F1" w:rsidRPr="009A6F0B" w:rsidRDefault="003267F1"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467" w:type="dxa"/>
            <w:vMerge w:val="restart"/>
            <w:tcBorders>
              <w:top w:val="single" w:sz="4" w:space="0" w:color="auto"/>
              <w:right w:val="single" w:sz="12" w:space="0" w:color="auto"/>
            </w:tcBorders>
          </w:tcPr>
          <w:p w:rsidR="003267F1" w:rsidRPr="009A6F0B" w:rsidRDefault="003267F1" w:rsidP="003267F1">
            <w:pPr>
              <w:spacing w:beforeLines="100" w:before="360" w:afterLines="50" w:after="180" w:line="300" w:lineRule="exact"/>
              <w:jc w:val="center"/>
              <w:rPr>
                <w:rFonts w:ascii="ＭＳ ゴシック" w:eastAsia="ＭＳ ゴシック" w:hAnsi="ＭＳ ゴシック"/>
                <w:sz w:val="24"/>
                <w:szCs w:val="24"/>
              </w:rPr>
            </w:pPr>
            <w:r w:rsidRPr="00736AC1">
              <w:rPr>
                <w:rFonts w:ascii="ＭＳ ゴシック" w:eastAsia="ＭＳ ゴシック" w:hAnsi="ＭＳ ゴシック" w:hint="eastAsia"/>
                <w:sz w:val="24"/>
                <w:szCs w:val="24"/>
              </w:rPr>
              <w:t>□</w:t>
            </w:r>
          </w:p>
        </w:tc>
      </w:tr>
      <w:tr w:rsidR="003267F1" w:rsidRPr="009A6F0B" w:rsidTr="003267F1">
        <w:trPr>
          <w:trHeight w:val="542"/>
          <w:jc w:val="right"/>
        </w:trPr>
        <w:tc>
          <w:tcPr>
            <w:tcW w:w="1545" w:type="dxa"/>
            <w:vMerge/>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tcBorders>
            <w:vAlign w:val="center"/>
          </w:tcPr>
          <w:p w:rsidR="003267F1" w:rsidRPr="009A6F0B" w:rsidRDefault="003267F1"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3267F1" w:rsidRPr="009A6F0B" w:rsidRDefault="003267F1"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w:t>
            </w:r>
            <w:r w:rsidRPr="009A6F0B">
              <w:rPr>
                <w:rFonts w:ascii="ＭＳ Ｐ明朝" w:eastAsia="ＭＳ Ｐ明朝" w:hAnsi="ＭＳ Ｐ明朝" w:hint="eastAsia"/>
              </w:rPr>
              <w:lastRenderedPageBreak/>
              <w:t>うやって、何を収集するか明確に記載されているか</w:t>
            </w:r>
          </w:p>
          <w:p w:rsidR="003267F1" w:rsidRPr="009A6F0B" w:rsidRDefault="003267F1"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3267F1" w:rsidRPr="009A6F0B" w:rsidRDefault="003267F1"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3267F1" w:rsidRPr="009A6F0B" w:rsidRDefault="003267F1" w:rsidP="009A6F0B">
            <w:pPr>
              <w:spacing w:afterLines="50" w:after="180" w:line="300" w:lineRule="exact"/>
              <w:rPr>
                <w:rFonts w:ascii="ＭＳ ゴシック" w:eastAsia="ＭＳ ゴシック" w:hAnsi="ＭＳ ゴシック"/>
                <w:sz w:val="18"/>
                <w:szCs w:val="18"/>
              </w:rPr>
            </w:pPr>
          </w:p>
        </w:tc>
        <w:tc>
          <w:tcPr>
            <w:tcW w:w="1467" w:type="dxa"/>
            <w:vMerge/>
            <w:tcBorders>
              <w:right w:val="single" w:sz="12" w:space="0" w:color="auto"/>
            </w:tcBorders>
            <w:vAlign w:val="center"/>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683"/>
          <w:jc w:val="right"/>
        </w:trPr>
        <w:tc>
          <w:tcPr>
            <w:tcW w:w="1545" w:type="dxa"/>
            <w:vMerge/>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single" w:sz="4" w:space="0" w:color="auto"/>
              <w:bottom w:val="dashSmallGap" w:sz="4" w:space="0" w:color="auto"/>
              <w:right w:val="single" w:sz="4" w:space="0" w:color="auto"/>
            </w:tcBorders>
            <w:vAlign w:val="center"/>
          </w:tcPr>
          <w:p w:rsidR="003267F1" w:rsidRPr="009A6F0B" w:rsidRDefault="003267F1"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467" w:type="dxa"/>
            <w:vMerge w:val="restart"/>
            <w:tcBorders>
              <w:top w:val="single" w:sz="4" w:space="0" w:color="auto"/>
              <w:left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tc>
      </w:tr>
      <w:tr w:rsidR="003267F1" w:rsidRPr="009A6F0B" w:rsidTr="003267F1">
        <w:trPr>
          <w:trHeight w:val="2138"/>
          <w:jc w:val="right"/>
        </w:trPr>
        <w:tc>
          <w:tcPr>
            <w:tcW w:w="1545" w:type="dxa"/>
            <w:vMerge/>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right w:val="single" w:sz="4" w:space="0" w:color="auto"/>
            </w:tcBorders>
          </w:tcPr>
          <w:p w:rsidR="003267F1" w:rsidRPr="009A6F0B" w:rsidRDefault="003267F1"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w:t>
            </w:r>
            <w:r w:rsidRPr="00286871">
              <w:rPr>
                <w:rFonts w:ascii="ＭＳ Ｐ明朝" w:eastAsia="ＭＳ Ｐ明朝" w:hAnsi="ＭＳ Ｐ明朝" w:hint="eastAsia"/>
              </w:rPr>
              <w:t>（前倒しする）</w:t>
            </w:r>
            <w:r w:rsidRPr="009A6F0B">
              <w:rPr>
                <w:rFonts w:ascii="ＭＳ Ｐ明朝" w:eastAsia="ＭＳ Ｐ明朝" w:hAnsi="ＭＳ Ｐ明朝" w:hint="eastAsia"/>
              </w:rPr>
              <w:t>など、医療施設の実情に応じた避難方法を定めているか</w:t>
            </w:r>
          </w:p>
          <w:p w:rsidR="003267F1" w:rsidRPr="009A6F0B" w:rsidRDefault="003267F1" w:rsidP="009A6F0B">
            <w:pPr>
              <w:spacing w:afterLines="50" w:after="180" w:line="300" w:lineRule="exact"/>
              <w:ind w:left="360"/>
              <w:rPr>
                <w:rFonts w:ascii="ＭＳ Ｐ明朝" w:eastAsia="ＭＳ Ｐ明朝" w:hAnsi="ＭＳ Ｐ明朝"/>
              </w:rPr>
            </w:pPr>
          </w:p>
        </w:tc>
        <w:tc>
          <w:tcPr>
            <w:tcW w:w="1467" w:type="dxa"/>
            <w:vMerge/>
            <w:tcBorders>
              <w:left w:val="single" w:sz="4" w:space="0" w:color="auto"/>
              <w:right w:val="single" w:sz="12" w:space="0" w:color="auto"/>
            </w:tcBorders>
            <w:vAlign w:val="center"/>
          </w:tcPr>
          <w:p w:rsidR="003267F1" w:rsidRPr="009A6F0B" w:rsidRDefault="003267F1" w:rsidP="009A6F0B">
            <w:pPr>
              <w:spacing w:afterLines="50" w:after="180" w:line="300" w:lineRule="exact"/>
              <w:rPr>
                <w:rFonts w:ascii="ＭＳ ゴシック" w:eastAsia="ＭＳ ゴシック" w:hAnsi="ＭＳ ゴシック"/>
                <w:sz w:val="22"/>
              </w:rPr>
            </w:pPr>
          </w:p>
        </w:tc>
      </w:tr>
      <w:tr w:rsidR="003267F1" w:rsidRPr="009A6F0B" w:rsidTr="003267F1">
        <w:trPr>
          <w:trHeight w:val="451"/>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single" w:sz="4" w:space="0" w:color="auto"/>
              <w:bottom w:val="dashSmallGap" w:sz="4" w:space="0" w:color="auto"/>
              <w:right w:val="single" w:sz="4" w:space="0" w:color="auto"/>
            </w:tcBorders>
            <w:vAlign w:val="center"/>
          </w:tcPr>
          <w:p w:rsidR="003267F1" w:rsidRPr="009A6F0B" w:rsidRDefault="003267F1"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467" w:type="dxa"/>
            <w:vMerge w:val="restart"/>
            <w:tcBorders>
              <w:top w:val="single" w:sz="4" w:space="0" w:color="auto"/>
              <w:left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24"/>
                <w:szCs w:val="24"/>
              </w:rPr>
            </w:pPr>
            <w:r w:rsidRPr="00736AC1">
              <w:rPr>
                <w:rFonts w:ascii="ＭＳ ゴシック" w:eastAsia="ＭＳ ゴシック" w:hAnsi="ＭＳ ゴシック" w:hint="eastAsia"/>
                <w:sz w:val="24"/>
                <w:szCs w:val="24"/>
              </w:rPr>
              <w:t>□</w:t>
            </w:r>
          </w:p>
        </w:tc>
      </w:tr>
      <w:tr w:rsidR="003267F1" w:rsidRPr="009A6F0B" w:rsidTr="003267F1">
        <w:trPr>
          <w:trHeight w:val="1267"/>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right w:val="single" w:sz="4" w:space="0" w:color="auto"/>
            </w:tcBorders>
            <w:vAlign w:val="center"/>
          </w:tcPr>
          <w:p w:rsidR="003267F1" w:rsidRPr="009A6F0B" w:rsidRDefault="003267F1"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3267F1" w:rsidRPr="003267F1" w:rsidRDefault="003267F1" w:rsidP="009A6F0B">
            <w:pPr>
              <w:numPr>
                <w:ilvl w:val="0"/>
                <w:numId w:val="2"/>
              </w:numPr>
              <w:spacing w:afterLines="50" w:after="180" w:line="300" w:lineRule="exact"/>
              <w:rPr>
                <w:rFonts w:ascii="ＭＳ Ｐ明朝" w:eastAsia="ＭＳ Ｐ明朝" w:hAnsi="ＭＳ Ｐ明朝" w:hint="eastAsia"/>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tc>
        <w:tc>
          <w:tcPr>
            <w:tcW w:w="1467" w:type="dxa"/>
            <w:vMerge/>
            <w:tcBorders>
              <w:left w:val="single" w:sz="4" w:space="0" w:color="auto"/>
              <w:right w:val="single" w:sz="12" w:space="0" w:color="auto"/>
            </w:tcBorders>
            <w:vAlign w:val="center"/>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70"/>
          <w:jc w:val="right"/>
        </w:trPr>
        <w:tc>
          <w:tcPr>
            <w:tcW w:w="7215" w:type="dxa"/>
            <w:gridSpan w:val="2"/>
            <w:tcBorders>
              <w:top w:val="single" w:sz="8" w:space="0" w:color="auto"/>
              <w:left w:val="single" w:sz="12" w:space="0" w:color="auto"/>
              <w:bottom w:val="nil"/>
              <w:right w:val="single" w:sz="4" w:space="0" w:color="auto"/>
            </w:tcBorders>
          </w:tcPr>
          <w:p w:rsidR="003267F1" w:rsidRPr="009A6F0B" w:rsidRDefault="003267F1"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3267F1" w:rsidRPr="009A6F0B" w:rsidRDefault="003267F1"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467" w:type="dxa"/>
            <w:tcBorders>
              <w:top w:val="single" w:sz="8" w:space="0" w:color="auto"/>
              <w:left w:val="single" w:sz="4" w:space="0" w:color="auto"/>
              <w:bottom w:val="single" w:sz="4"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622"/>
          <w:jc w:val="right"/>
        </w:trPr>
        <w:tc>
          <w:tcPr>
            <w:tcW w:w="1545" w:type="dxa"/>
            <w:vMerge w:val="restart"/>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tcPr>
          <w:p w:rsidR="003267F1" w:rsidRPr="009A6F0B" w:rsidRDefault="003267F1"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467" w:type="dxa"/>
            <w:vMerge w:val="restart"/>
            <w:tcBorders>
              <w:top w:val="single" w:sz="4" w:space="0" w:color="auto"/>
              <w:right w:val="single" w:sz="12" w:space="0" w:color="auto"/>
            </w:tcBorders>
          </w:tcPr>
          <w:p w:rsidR="003267F1" w:rsidRPr="003267F1" w:rsidRDefault="003267F1" w:rsidP="003267F1">
            <w:pPr>
              <w:spacing w:beforeLines="50" w:before="180" w:afterLines="50" w:after="180"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 w:val="24"/>
                <w:szCs w:val="24"/>
              </w:rPr>
              <w:t xml:space="preserve">　　</w:t>
            </w:r>
            <w:r w:rsidRPr="00736AC1">
              <w:rPr>
                <w:rFonts w:ascii="ＭＳ ゴシック" w:eastAsia="ＭＳ ゴシック" w:hAnsi="ＭＳ ゴシック" w:hint="eastAsia"/>
                <w:sz w:val="24"/>
                <w:szCs w:val="24"/>
              </w:rPr>
              <w:t>□</w:t>
            </w:r>
          </w:p>
        </w:tc>
      </w:tr>
      <w:tr w:rsidR="003267F1" w:rsidRPr="009A6F0B" w:rsidTr="003267F1">
        <w:trPr>
          <w:trHeight w:val="266"/>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tcBorders>
          </w:tcPr>
          <w:p w:rsidR="003267F1" w:rsidRPr="009A6F0B" w:rsidRDefault="003267F1"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3267F1" w:rsidRPr="009A6F0B" w:rsidRDefault="003267F1"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467" w:type="dxa"/>
            <w:vMerge/>
            <w:tcBorders>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691"/>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vAlign w:val="center"/>
          </w:tcPr>
          <w:p w:rsidR="003267F1" w:rsidRPr="009A6F0B" w:rsidRDefault="003267F1"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467" w:type="dxa"/>
            <w:vMerge w:val="restart"/>
            <w:tcBorders>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24"/>
                <w:szCs w:val="24"/>
              </w:rPr>
            </w:pPr>
            <w:r w:rsidRPr="00736AC1">
              <w:rPr>
                <w:rFonts w:ascii="ＭＳ ゴシック" w:eastAsia="ＭＳ ゴシック" w:hAnsi="ＭＳ ゴシック" w:hint="eastAsia"/>
                <w:sz w:val="24"/>
                <w:szCs w:val="24"/>
              </w:rPr>
              <w:t>□</w:t>
            </w:r>
          </w:p>
        </w:tc>
      </w:tr>
      <w:tr w:rsidR="003267F1" w:rsidRPr="009A6F0B" w:rsidTr="003267F1">
        <w:trPr>
          <w:trHeight w:val="197"/>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bottom w:val="single" w:sz="4"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3267F1" w:rsidRPr="009A6F0B" w:rsidRDefault="003267F1" w:rsidP="009A6F0B">
            <w:pPr>
              <w:spacing w:afterLines="50" w:after="180" w:line="300" w:lineRule="exact"/>
              <w:ind w:left="360"/>
              <w:rPr>
                <w:rFonts w:ascii="ＭＳ Ｐ明朝" w:eastAsia="ＭＳ Ｐ明朝" w:hAnsi="ＭＳ Ｐ明朝"/>
                <w:sz w:val="22"/>
              </w:rPr>
            </w:pPr>
          </w:p>
        </w:tc>
        <w:tc>
          <w:tcPr>
            <w:tcW w:w="1467" w:type="dxa"/>
            <w:vMerge/>
            <w:tcBorders>
              <w:bottom w:val="single" w:sz="4"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737"/>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single" w:sz="4" w:space="0" w:color="auto"/>
              <w:bottom w:val="dashSmallGap" w:sz="4" w:space="0" w:color="auto"/>
            </w:tcBorders>
            <w:vAlign w:val="center"/>
          </w:tcPr>
          <w:p w:rsidR="003267F1" w:rsidRPr="009A6F0B" w:rsidRDefault="003267F1"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467" w:type="dxa"/>
            <w:vMerge w:val="restart"/>
            <w:tcBorders>
              <w:top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3267F1">
            <w:pPr>
              <w:spacing w:afterLines="50" w:after="180" w:line="300" w:lineRule="exact"/>
              <w:jc w:val="center"/>
              <w:rPr>
                <w:rFonts w:ascii="ＭＳ ゴシック" w:eastAsia="ＭＳ ゴシック" w:hAnsi="ＭＳ ゴシック"/>
                <w:sz w:val="18"/>
                <w:szCs w:val="18"/>
              </w:rPr>
            </w:pPr>
          </w:p>
        </w:tc>
      </w:tr>
      <w:tr w:rsidR="003267F1" w:rsidRPr="009A6F0B" w:rsidTr="003267F1">
        <w:trPr>
          <w:trHeight w:val="451"/>
          <w:jc w:val="right"/>
        </w:trPr>
        <w:tc>
          <w:tcPr>
            <w:tcW w:w="1545" w:type="dxa"/>
            <w:vMerge/>
            <w:tcBorders>
              <w:left w:val="single" w:sz="12" w:space="0" w:color="auto"/>
              <w:bottom w:val="single" w:sz="8"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bottom w:val="single" w:sz="8"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3267F1" w:rsidRPr="009A6F0B" w:rsidRDefault="003267F1" w:rsidP="009A6F0B">
            <w:pPr>
              <w:spacing w:afterLines="50" w:after="180" w:line="300" w:lineRule="exact"/>
              <w:ind w:left="360"/>
              <w:rPr>
                <w:rFonts w:ascii="ＭＳ Ｐ明朝" w:eastAsia="ＭＳ Ｐ明朝" w:hAnsi="ＭＳ Ｐ明朝"/>
              </w:rPr>
            </w:pPr>
          </w:p>
        </w:tc>
        <w:tc>
          <w:tcPr>
            <w:tcW w:w="1467" w:type="dxa"/>
            <w:vMerge/>
            <w:tcBorders>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420"/>
          <w:jc w:val="right"/>
        </w:trPr>
        <w:tc>
          <w:tcPr>
            <w:tcW w:w="7215" w:type="dxa"/>
            <w:gridSpan w:val="2"/>
            <w:tcBorders>
              <w:top w:val="single" w:sz="8" w:space="0" w:color="auto"/>
              <w:left w:val="single" w:sz="12" w:space="0" w:color="auto"/>
              <w:bottom w:val="nil"/>
              <w:right w:val="single" w:sz="4" w:space="0" w:color="auto"/>
            </w:tcBorders>
          </w:tcPr>
          <w:p w:rsidR="003267F1" w:rsidRPr="009A6F0B" w:rsidRDefault="003267F1"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lastRenderedPageBreak/>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3267F1" w:rsidRPr="009A6F0B" w:rsidRDefault="003267F1"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467" w:type="dxa"/>
            <w:tcBorders>
              <w:top w:val="single" w:sz="8" w:space="0" w:color="auto"/>
              <w:left w:val="single" w:sz="4" w:space="0" w:color="auto"/>
              <w:bottom w:val="single" w:sz="4"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656"/>
          <w:jc w:val="right"/>
        </w:trPr>
        <w:tc>
          <w:tcPr>
            <w:tcW w:w="1545" w:type="dxa"/>
            <w:vMerge w:val="restart"/>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vAlign w:val="center"/>
          </w:tcPr>
          <w:p w:rsidR="003267F1" w:rsidRPr="009A6F0B" w:rsidRDefault="003267F1"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467" w:type="dxa"/>
            <w:vMerge w:val="restart"/>
            <w:tcBorders>
              <w:top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232"/>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3267F1" w:rsidRPr="009A6F0B" w:rsidRDefault="003267F1" w:rsidP="009A6F0B">
            <w:pPr>
              <w:spacing w:afterLines="50" w:after="180" w:line="300" w:lineRule="exact"/>
              <w:ind w:left="360"/>
              <w:rPr>
                <w:rFonts w:ascii="ＭＳ Ｐ明朝" w:eastAsia="ＭＳ Ｐ明朝" w:hAnsi="ＭＳ Ｐ明朝"/>
                <w:sz w:val="22"/>
              </w:rPr>
            </w:pPr>
          </w:p>
        </w:tc>
        <w:tc>
          <w:tcPr>
            <w:tcW w:w="1467" w:type="dxa"/>
            <w:vMerge/>
            <w:tcBorders>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648"/>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vAlign w:val="center"/>
          </w:tcPr>
          <w:p w:rsidR="003267F1" w:rsidRPr="009A6F0B" w:rsidRDefault="003267F1"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467" w:type="dxa"/>
            <w:vMerge w:val="restart"/>
            <w:tcBorders>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1440"/>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3267F1" w:rsidRPr="009A6F0B" w:rsidRDefault="003267F1" w:rsidP="009A6F0B">
            <w:pPr>
              <w:spacing w:afterLines="50" w:after="180" w:line="300" w:lineRule="exact"/>
              <w:ind w:left="360"/>
              <w:rPr>
                <w:rFonts w:ascii="ＭＳ ゴシック" w:eastAsia="ＭＳ ゴシック" w:hAnsi="ＭＳ ゴシック"/>
                <w:sz w:val="22"/>
              </w:rPr>
            </w:pPr>
          </w:p>
        </w:tc>
        <w:tc>
          <w:tcPr>
            <w:tcW w:w="1467" w:type="dxa"/>
            <w:vMerge/>
            <w:tcBorders>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764"/>
          <w:jc w:val="right"/>
        </w:trPr>
        <w:tc>
          <w:tcPr>
            <w:tcW w:w="1545" w:type="dxa"/>
            <w:vMerge/>
            <w:tcBorders>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vAlign w:val="center"/>
          </w:tcPr>
          <w:p w:rsidR="003267F1" w:rsidRPr="009A6F0B" w:rsidRDefault="003267F1"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467" w:type="dxa"/>
            <w:vMerge w:val="restart"/>
            <w:tcBorders>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1290"/>
          <w:jc w:val="right"/>
        </w:trPr>
        <w:tc>
          <w:tcPr>
            <w:tcW w:w="1545" w:type="dxa"/>
            <w:vMerge/>
            <w:tcBorders>
              <w:left w:val="single" w:sz="12" w:space="0" w:color="auto"/>
              <w:bottom w:val="single" w:sz="8"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bottom w:val="single" w:sz="8"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3267F1" w:rsidRDefault="003267F1"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3267F1" w:rsidRPr="009A6F0B" w:rsidRDefault="003267F1" w:rsidP="006043FE">
            <w:pPr>
              <w:spacing w:line="300" w:lineRule="exact"/>
              <w:ind w:left="357"/>
              <w:rPr>
                <w:rFonts w:ascii="ＭＳ Ｐ明朝" w:eastAsia="ＭＳ Ｐ明朝" w:hAnsi="ＭＳ Ｐ明朝"/>
              </w:rPr>
            </w:pPr>
          </w:p>
        </w:tc>
        <w:tc>
          <w:tcPr>
            <w:tcW w:w="1467" w:type="dxa"/>
            <w:vMerge/>
            <w:tcBorders>
              <w:bottom w:val="single" w:sz="8"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70"/>
          <w:jc w:val="right"/>
        </w:trPr>
        <w:tc>
          <w:tcPr>
            <w:tcW w:w="7215" w:type="dxa"/>
            <w:gridSpan w:val="2"/>
            <w:tcBorders>
              <w:top w:val="single" w:sz="8" w:space="0" w:color="auto"/>
              <w:left w:val="single" w:sz="12" w:space="0" w:color="auto"/>
              <w:bottom w:val="nil"/>
              <w:right w:val="single" w:sz="4" w:space="0" w:color="auto"/>
            </w:tcBorders>
          </w:tcPr>
          <w:p w:rsidR="003267F1" w:rsidRPr="009A6F0B" w:rsidRDefault="003267F1"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3267F1" w:rsidRPr="009A6F0B" w:rsidRDefault="003267F1"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467" w:type="dxa"/>
            <w:tcBorders>
              <w:top w:val="single" w:sz="8" w:space="0" w:color="auto"/>
              <w:left w:val="single" w:sz="4" w:space="0" w:color="auto"/>
              <w:bottom w:val="single" w:sz="4"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696"/>
          <w:jc w:val="right"/>
        </w:trPr>
        <w:tc>
          <w:tcPr>
            <w:tcW w:w="1545" w:type="dxa"/>
            <w:vMerge w:val="restart"/>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tcPr>
          <w:p w:rsidR="003267F1" w:rsidRPr="009A6F0B" w:rsidRDefault="003267F1"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467" w:type="dxa"/>
            <w:vMerge w:val="restart"/>
            <w:tcBorders>
              <w:top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9A6F0B">
            <w:pPr>
              <w:spacing w:afterLines="50" w:after="180" w:line="300" w:lineRule="exact"/>
              <w:rPr>
                <w:rFonts w:ascii="ＭＳ ゴシック" w:eastAsia="ＭＳ ゴシック" w:hAnsi="ＭＳ ゴシック"/>
                <w:sz w:val="18"/>
                <w:szCs w:val="18"/>
              </w:rPr>
            </w:pPr>
          </w:p>
          <w:p w:rsidR="003267F1" w:rsidRPr="009A6F0B" w:rsidRDefault="003267F1" w:rsidP="009A6F0B">
            <w:pPr>
              <w:spacing w:afterLines="50" w:after="180" w:line="300" w:lineRule="exact"/>
              <w:rPr>
                <w:rFonts w:ascii="ＭＳ ゴシック" w:eastAsia="ＭＳ ゴシック" w:hAnsi="ＭＳ ゴシック"/>
                <w:sz w:val="24"/>
                <w:szCs w:val="24"/>
              </w:rPr>
            </w:pPr>
          </w:p>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1015"/>
          <w:jc w:val="right"/>
        </w:trPr>
        <w:tc>
          <w:tcPr>
            <w:tcW w:w="1545" w:type="dxa"/>
            <w:vMerge/>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tcBorders>
            <w:vAlign w:val="center"/>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w:t>
            </w:r>
            <w:r w:rsidRPr="009A6F0B">
              <w:rPr>
                <w:rFonts w:ascii="ＭＳ Ｐ明朝" w:eastAsia="ＭＳ Ｐ明朝" w:hAnsi="ＭＳ Ｐ明朝" w:hint="eastAsia"/>
              </w:rPr>
              <w:lastRenderedPageBreak/>
              <w:t>報伝達訓練）、関連する教育が設定されているか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3267F1" w:rsidRPr="009A6F0B" w:rsidRDefault="003267F1"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3267F1" w:rsidRPr="009A6F0B" w:rsidRDefault="003267F1"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3267F1" w:rsidRPr="009A6F0B" w:rsidRDefault="003267F1" w:rsidP="006043FE">
            <w:pPr>
              <w:spacing w:line="300" w:lineRule="exact"/>
              <w:rPr>
                <w:rFonts w:ascii="ＭＳ ゴシック" w:eastAsia="ＭＳ ゴシック" w:hAnsi="ＭＳ ゴシック"/>
                <w:sz w:val="22"/>
              </w:rPr>
            </w:pPr>
            <w:bookmarkStart w:id="0" w:name="_GoBack"/>
            <w:bookmarkEnd w:id="0"/>
          </w:p>
        </w:tc>
        <w:tc>
          <w:tcPr>
            <w:tcW w:w="1467" w:type="dxa"/>
            <w:vMerge/>
            <w:tcBorders>
              <w:right w:val="single" w:sz="12" w:space="0" w:color="auto"/>
            </w:tcBorders>
            <w:vAlign w:val="center"/>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r w:rsidR="003267F1" w:rsidRPr="009A6F0B" w:rsidTr="003267F1">
        <w:trPr>
          <w:trHeight w:val="70"/>
          <w:jc w:val="right"/>
        </w:trPr>
        <w:tc>
          <w:tcPr>
            <w:tcW w:w="7215" w:type="dxa"/>
            <w:gridSpan w:val="2"/>
            <w:tcBorders>
              <w:top w:val="single" w:sz="8" w:space="0" w:color="auto"/>
              <w:left w:val="single" w:sz="12" w:space="0" w:color="auto"/>
              <w:bottom w:val="nil"/>
              <w:right w:val="single" w:sz="4" w:space="0" w:color="auto"/>
            </w:tcBorders>
          </w:tcPr>
          <w:p w:rsidR="003267F1" w:rsidRPr="009A6F0B" w:rsidRDefault="003267F1"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自衛水防組織</w:t>
            </w:r>
            <w:r w:rsidRPr="009A6F0B">
              <w:rPr>
                <w:rFonts w:ascii="ＭＳ ゴシック" w:eastAsia="ＭＳ ゴシック" w:hAnsi="ＭＳ ゴシック" w:hint="eastAsia"/>
                <w:sz w:val="24"/>
                <w:szCs w:val="24"/>
              </w:rPr>
              <w:t>の業務に関する事項</w:t>
            </w:r>
          </w:p>
          <w:p w:rsidR="003267F1" w:rsidRDefault="003267F1" w:rsidP="003267F1">
            <w:pPr>
              <w:spacing w:line="300" w:lineRule="exact"/>
              <w:rPr>
                <w:rFonts w:ascii="ＭＳ ゴシック" w:eastAsia="ＭＳ ゴシック" w:hAnsi="ＭＳ ゴシック"/>
              </w:rPr>
            </w:pPr>
            <w:r w:rsidRPr="00F9504F">
              <w:rPr>
                <w:rFonts w:ascii="ＭＳ ゴシック" w:eastAsia="ＭＳ ゴシック" w:hAnsi="ＭＳ ゴシック" w:hint="eastAsia"/>
              </w:rPr>
              <w:t>（洪水、高潮が対象となる場合）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p>
          <w:p w:rsidR="003267F1" w:rsidRDefault="003267F1" w:rsidP="003267F1">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F9504F">
              <w:rPr>
                <w:rFonts w:ascii="ＭＳ ゴシック" w:eastAsia="ＭＳ ゴシック" w:hAnsi="ＭＳ ゴシック" w:hint="eastAsia"/>
              </w:rPr>
              <w:t>自衛水防組織の設置の努力義務が課せられて</w:t>
            </w:r>
            <w:r>
              <w:rPr>
                <w:rFonts w:ascii="ＭＳ ゴシック" w:eastAsia="ＭＳ ゴシック" w:hAnsi="ＭＳ ゴシック" w:hint="eastAsia"/>
              </w:rPr>
              <w:t>いる</w:t>
            </w:r>
            <w:r w:rsidRPr="00F9504F">
              <w:rPr>
                <w:rFonts w:ascii="ＭＳ ゴシック" w:eastAsia="ＭＳ ゴシック" w:hAnsi="ＭＳ ゴシック" w:hint="eastAsia"/>
              </w:rPr>
              <w:tab/>
            </w:r>
          </w:p>
          <w:p w:rsidR="003267F1" w:rsidRDefault="003267F1" w:rsidP="003267F1">
            <w:pPr>
              <w:spacing w:beforeLines="50" w:before="180" w:line="300" w:lineRule="exact"/>
              <w:rPr>
                <w:rFonts w:ascii="ＭＳ ゴシック" w:eastAsia="ＭＳ ゴシック" w:hAnsi="ＭＳ ゴシック"/>
              </w:rPr>
            </w:pPr>
            <w:r w:rsidRPr="00F9504F">
              <w:rPr>
                <w:rFonts w:ascii="ＭＳ ゴシック" w:eastAsia="ＭＳ ゴシック" w:hAnsi="ＭＳ ゴシック" w:hint="eastAsia"/>
              </w:rPr>
              <w:t>（土砂災害が対象となる場合）</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r>
              <w:rPr>
                <w:rFonts w:ascii="ＭＳ ゴシック" w:eastAsia="ＭＳ ゴシック" w:hAnsi="ＭＳ ゴシック" w:hint="eastAsia"/>
              </w:rPr>
              <w:t xml:space="preserve">　　</w:t>
            </w:r>
          </w:p>
          <w:p w:rsidR="003267F1" w:rsidRPr="003E786B" w:rsidRDefault="003267F1" w:rsidP="003267F1">
            <w:pPr>
              <w:spacing w:afterLines="50" w:after="180" w:line="300" w:lineRule="exact"/>
              <w:ind w:firstLineChars="100" w:firstLine="200"/>
              <w:rPr>
                <w:rFonts w:ascii="ＭＳ ゴシック" w:eastAsia="ＭＳ ゴシック" w:hAnsi="ＭＳ ゴシック"/>
              </w:rPr>
            </w:pPr>
            <w:r w:rsidRPr="00F9504F">
              <w:rPr>
                <w:rFonts w:ascii="ＭＳ ゴシック" w:eastAsia="ＭＳ ゴシック" w:hAnsi="ＭＳ ゴシック" w:hint="eastAsia"/>
              </w:rPr>
              <w:t>自衛水防組織の設置の努力義務規定は</w:t>
            </w:r>
            <w:r>
              <w:rPr>
                <w:rFonts w:ascii="ＭＳ ゴシック" w:eastAsia="ＭＳ ゴシック" w:hAnsi="ＭＳ ゴシック" w:hint="eastAsia"/>
              </w:rPr>
              <w:t>ない</w:t>
            </w:r>
            <w:r w:rsidRPr="00F9504F">
              <w:rPr>
                <w:rFonts w:ascii="ＭＳ ゴシック" w:eastAsia="ＭＳ ゴシック" w:hAnsi="ＭＳ ゴシック" w:hint="eastAsia"/>
              </w:rPr>
              <w:t>。</w:t>
            </w:r>
            <w:r w:rsidRPr="00F9504F">
              <w:rPr>
                <w:rFonts w:ascii="ＭＳ ゴシック" w:eastAsia="ＭＳ ゴシック" w:hAnsi="ＭＳ ゴシック" w:hint="eastAsia"/>
              </w:rPr>
              <w:tab/>
            </w:r>
            <w:r w:rsidRPr="00F9504F">
              <w:rPr>
                <w:rFonts w:ascii="ＭＳ ゴシック" w:eastAsia="ＭＳ ゴシック" w:hAnsi="ＭＳ ゴシック" w:hint="eastAsia"/>
              </w:rPr>
              <w:tab/>
            </w:r>
          </w:p>
          <w:p w:rsidR="003267F1" w:rsidRPr="009A6F0B" w:rsidRDefault="003267F1"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467" w:type="dxa"/>
            <w:tcBorders>
              <w:top w:val="single" w:sz="8" w:space="0" w:color="auto"/>
              <w:left w:val="single" w:sz="4" w:space="0" w:color="auto"/>
              <w:bottom w:val="single" w:sz="4"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967"/>
          <w:jc w:val="right"/>
        </w:trPr>
        <w:tc>
          <w:tcPr>
            <w:tcW w:w="1545" w:type="dxa"/>
            <w:vMerge w:val="restart"/>
            <w:tcBorders>
              <w:top w:val="nil"/>
              <w:lef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bottom w:val="dashSmallGap" w:sz="4" w:space="0" w:color="auto"/>
            </w:tcBorders>
            <w:vAlign w:val="center"/>
          </w:tcPr>
          <w:p w:rsidR="003267F1" w:rsidRPr="009A6F0B" w:rsidRDefault="003267F1"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3267F1" w:rsidRPr="009A6F0B" w:rsidRDefault="003267F1"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467" w:type="dxa"/>
            <w:vMerge w:val="restart"/>
            <w:tcBorders>
              <w:top w:val="single" w:sz="4" w:space="0" w:color="auto"/>
              <w:right w:val="single" w:sz="12" w:space="0" w:color="auto"/>
            </w:tcBorders>
          </w:tcPr>
          <w:p w:rsidR="003267F1" w:rsidRPr="009A6F0B" w:rsidRDefault="003267F1" w:rsidP="003267F1">
            <w:pPr>
              <w:spacing w:beforeLines="50" w:before="180" w:afterLines="50" w:after="180" w:line="300" w:lineRule="exact"/>
              <w:jc w:val="center"/>
              <w:rPr>
                <w:rFonts w:ascii="ＭＳ ゴシック" w:eastAsia="ＭＳ ゴシック" w:hAnsi="ＭＳ ゴシック"/>
                <w:sz w:val="18"/>
                <w:szCs w:val="18"/>
              </w:rPr>
            </w:pPr>
            <w:r w:rsidRPr="00736AC1">
              <w:rPr>
                <w:rFonts w:ascii="ＭＳ ゴシック" w:eastAsia="ＭＳ ゴシック" w:hAnsi="ＭＳ ゴシック" w:hint="eastAsia"/>
                <w:sz w:val="24"/>
                <w:szCs w:val="24"/>
              </w:rPr>
              <w:t>□</w:t>
            </w:r>
          </w:p>
          <w:p w:rsidR="003267F1" w:rsidRPr="009A6F0B" w:rsidRDefault="003267F1" w:rsidP="009A6F0B">
            <w:pPr>
              <w:spacing w:afterLines="50" w:after="180" w:line="300" w:lineRule="exact"/>
              <w:rPr>
                <w:rFonts w:ascii="ＭＳ ゴシック" w:eastAsia="ＭＳ ゴシック" w:hAnsi="ＭＳ ゴシック"/>
                <w:sz w:val="18"/>
                <w:szCs w:val="18"/>
              </w:rPr>
            </w:pPr>
          </w:p>
          <w:p w:rsidR="003267F1" w:rsidRPr="009A6F0B" w:rsidRDefault="003267F1" w:rsidP="009A6F0B">
            <w:pPr>
              <w:spacing w:afterLines="50" w:after="180" w:line="300" w:lineRule="exact"/>
              <w:rPr>
                <w:rFonts w:ascii="ＭＳ ゴシック" w:eastAsia="ＭＳ ゴシック" w:hAnsi="ＭＳ ゴシック"/>
                <w:sz w:val="24"/>
                <w:szCs w:val="24"/>
              </w:rPr>
            </w:pPr>
          </w:p>
        </w:tc>
      </w:tr>
      <w:tr w:rsidR="003267F1" w:rsidRPr="009A6F0B" w:rsidTr="003267F1">
        <w:trPr>
          <w:trHeight w:val="2233"/>
          <w:jc w:val="right"/>
        </w:trPr>
        <w:tc>
          <w:tcPr>
            <w:tcW w:w="1545" w:type="dxa"/>
            <w:vMerge/>
            <w:tcBorders>
              <w:left w:val="single" w:sz="12" w:space="0" w:color="auto"/>
              <w:bottom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24"/>
                <w:szCs w:val="24"/>
              </w:rPr>
            </w:pPr>
          </w:p>
        </w:tc>
        <w:tc>
          <w:tcPr>
            <w:tcW w:w="5670" w:type="dxa"/>
            <w:tcBorders>
              <w:top w:val="dashSmallGap" w:sz="4" w:space="0" w:color="auto"/>
              <w:bottom w:val="single" w:sz="12" w:space="0" w:color="auto"/>
            </w:tcBorders>
          </w:tcPr>
          <w:p w:rsidR="003267F1" w:rsidRPr="009A6F0B" w:rsidRDefault="003267F1"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3267F1" w:rsidRPr="009A6F0B" w:rsidRDefault="003267F1"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3267F1" w:rsidRPr="003267F1" w:rsidRDefault="003267F1" w:rsidP="003267F1">
            <w:pPr>
              <w:numPr>
                <w:ilvl w:val="0"/>
                <w:numId w:val="2"/>
              </w:numPr>
              <w:spacing w:afterLines="50" w:after="180" w:line="300" w:lineRule="exact"/>
              <w:rPr>
                <w:rFonts w:ascii="ＭＳ Ｐ明朝" w:eastAsia="ＭＳ Ｐ明朝" w:hAnsi="ＭＳ Ｐ明朝" w:hint="eastAsia"/>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tc>
        <w:tc>
          <w:tcPr>
            <w:tcW w:w="1467" w:type="dxa"/>
            <w:vMerge/>
            <w:tcBorders>
              <w:bottom w:val="single" w:sz="12" w:space="0" w:color="auto"/>
              <w:right w:val="single" w:sz="12" w:space="0" w:color="auto"/>
            </w:tcBorders>
          </w:tcPr>
          <w:p w:rsidR="003267F1" w:rsidRPr="009A6F0B" w:rsidRDefault="003267F1" w:rsidP="009A6F0B">
            <w:pPr>
              <w:spacing w:afterLines="50" w:after="180" w:line="300" w:lineRule="exact"/>
              <w:rPr>
                <w:rFonts w:ascii="ＭＳ ゴシック" w:eastAsia="ＭＳ ゴシック" w:hAnsi="ＭＳ ゴシック"/>
                <w:sz w:val="18"/>
                <w:szCs w:val="18"/>
              </w:rPr>
            </w:pPr>
          </w:p>
        </w:tc>
      </w:tr>
    </w:tbl>
    <w:p w:rsidR="00F17EAD" w:rsidRPr="009A6F0B" w:rsidRDefault="00F17EAD" w:rsidP="006043FE">
      <w:pPr>
        <w:jc w:val="center"/>
        <w:rPr>
          <w:rFonts w:ascii="ＭＳ ゴシック" w:eastAsia="ＭＳ ゴシック" w:hAnsi="ＭＳ ゴシック"/>
          <w:b/>
          <w:color w:val="000000"/>
          <w:sz w:val="32"/>
          <w:szCs w:val="32"/>
        </w:rPr>
      </w:pPr>
    </w:p>
    <w:sectPr w:rsidR="00F17EAD" w:rsidRPr="009A6F0B"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A2" w:rsidRDefault="00CA4FA2">
      <w:r>
        <w:separator/>
      </w:r>
    </w:p>
  </w:endnote>
  <w:endnote w:type="continuationSeparator" w:id="0">
    <w:p w:rsidR="00CA4FA2" w:rsidRDefault="00CA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A2" w:rsidRDefault="00CA4FA2">
      <w:r>
        <w:separator/>
      </w:r>
    </w:p>
  </w:footnote>
  <w:footnote w:type="continuationSeparator" w:id="0">
    <w:p w:rsidR="00CA4FA2" w:rsidRDefault="00CA4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175CDA"/>
    <w:rsid w:val="00252A63"/>
    <w:rsid w:val="00286871"/>
    <w:rsid w:val="003267F1"/>
    <w:rsid w:val="00356CAE"/>
    <w:rsid w:val="00385F93"/>
    <w:rsid w:val="003B25DA"/>
    <w:rsid w:val="003D2E91"/>
    <w:rsid w:val="003E786B"/>
    <w:rsid w:val="00453AA0"/>
    <w:rsid w:val="00546889"/>
    <w:rsid w:val="005677E2"/>
    <w:rsid w:val="00603CDE"/>
    <w:rsid w:val="006043FE"/>
    <w:rsid w:val="0061419E"/>
    <w:rsid w:val="00650A07"/>
    <w:rsid w:val="008B4C07"/>
    <w:rsid w:val="008D6CE4"/>
    <w:rsid w:val="00937C71"/>
    <w:rsid w:val="009A6F0B"/>
    <w:rsid w:val="00AE2563"/>
    <w:rsid w:val="00B17097"/>
    <w:rsid w:val="00CA4FA2"/>
    <w:rsid w:val="00D61DB0"/>
    <w:rsid w:val="00D94C96"/>
    <w:rsid w:val="00E104B5"/>
    <w:rsid w:val="00E12FE8"/>
    <w:rsid w:val="00E641AE"/>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B2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2023-09-16T01:01:00Z</dcterms:modified>
</cp:coreProperties>
</file>