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8D" w:rsidRPr="000B4B69" w:rsidRDefault="000B4B69" w:rsidP="000B4B69">
      <w:pPr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 w:rsidRPr="000B4B69">
        <w:rPr>
          <w:rFonts w:asciiTheme="majorEastAsia" w:eastAsiaTheme="majorEastAsia" w:hAnsiTheme="majorEastAsia" w:hint="eastAsia"/>
          <w:sz w:val="20"/>
          <w:szCs w:val="21"/>
        </w:rPr>
        <w:t>（様式１－２）</w:t>
      </w:r>
    </w:p>
    <w:p w:rsidR="00975A8D" w:rsidRPr="000B4B69" w:rsidRDefault="00975A8D" w:rsidP="00975A8D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0B4B69">
        <w:rPr>
          <w:rFonts w:ascii="ＭＳ ゴシック" w:eastAsia="ＭＳ ゴシック" w:hAnsi="ＭＳ ゴシック" w:hint="eastAsia"/>
          <w:sz w:val="28"/>
          <w:szCs w:val="21"/>
        </w:rPr>
        <w:t>法人役員等名簿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709"/>
        <w:gridCol w:w="3402"/>
        <w:gridCol w:w="1508"/>
      </w:tblGrid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Pr="00FD1213" w:rsidRDefault="00975A8D" w:rsidP="000B4B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職※</w:t>
            </w:r>
          </w:p>
        </w:tc>
        <w:tc>
          <w:tcPr>
            <w:tcW w:w="2551" w:type="dxa"/>
            <w:vAlign w:val="center"/>
          </w:tcPr>
          <w:p w:rsidR="00975A8D" w:rsidRDefault="00975A8D" w:rsidP="000B4B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:rsidR="00975A8D" w:rsidRDefault="00975A8D" w:rsidP="000B4B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09" w:type="dxa"/>
            <w:vAlign w:val="center"/>
          </w:tcPr>
          <w:p w:rsidR="00975A8D" w:rsidRPr="00FD1213" w:rsidRDefault="00975A8D" w:rsidP="000B4B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402" w:type="dxa"/>
            <w:vAlign w:val="center"/>
          </w:tcPr>
          <w:p w:rsidR="00975A8D" w:rsidRPr="00FD1213" w:rsidRDefault="00975A8D" w:rsidP="000B4B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1508" w:type="dxa"/>
            <w:vAlign w:val="center"/>
          </w:tcPr>
          <w:p w:rsidR="00975A8D" w:rsidRPr="00FD1213" w:rsidRDefault="00975A8D" w:rsidP="000B4B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業</w:t>
            </w: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75A8D" w:rsidRPr="00FD1213" w:rsidTr="000B4B69">
        <w:trPr>
          <w:trHeight w:val="745"/>
        </w:trPr>
        <w:tc>
          <w:tcPr>
            <w:tcW w:w="110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975A8D" w:rsidRDefault="00975A8D" w:rsidP="001A5812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1A5812" w:rsidRDefault="001A5812" w:rsidP="001A58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上記の者は、暴力団（伊万里市暴力団排除条例（平成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年条例第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）第２条第１号に規定する暴力団をいう。）、又は、暴力団員等（同条例第２条第３号に規定する暴力団員等をいう。）若しくは、暴力団等（同条例第２条第４号に規定する暴力団等をいう。）ではなく、かつ禁固の刑に処せられ、その執行が終わっていない者がいないことを宣誓します。</w:t>
      </w:r>
    </w:p>
    <w:p w:rsidR="001A5812" w:rsidRDefault="001A5812" w:rsidP="001A5812">
      <w:pPr>
        <w:rPr>
          <w:szCs w:val="21"/>
        </w:rPr>
      </w:pPr>
    </w:p>
    <w:p w:rsidR="001A5812" w:rsidRDefault="001A5812" w:rsidP="001A581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1A5812" w:rsidRDefault="001A5812" w:rsidP="001A5812">
      <w:pPr>
        <w:ind w:leftChars="2400" w:left="5040"/>
        <w:rPr>
          <w:szCs w:val="21"/>
        </w:rPr>
      </w:pPr>
      <w:r>
        <w:rPr>
          <w:rFonts w:hint="eastAsia"/>
          <w:szCs w:val="21"/>
        </w:rPr>
        <w:t>法　人　名</w:t>
      </w:r>
    </w:p>
    <w:p w:rsidR="001A5812" w:rsidRDefault="001A5812" w:rsidP="001A5812">
      <w:pPr>
        <w:ind w:leftChars="2400" w:left="5040"/>
        <w:rPr>
          <w:szCs w:val="21"/>
        </w:rPr>
      </w:pPr>
      <w:r>
        <w:rPr>
          <w:rFonts w:hint="eastAsia"/>
          <w:szCs w:val="21"/>
        </w:rPr>
        <w:t>代表者氏名　　　　　　　　　　　　㊞</w:t>
      </w:r>
    </w:p>
    <w:p w:rsidR="00975A8D" w:rsidRDefault="001A5812" w:rsidP="00975A8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※役職：理事長、理事等の具体的な役職を記入すること。</w:t>
      </w:r>
    </w:p>
    <w:p w:rsidR="001A5812" w:rsidRPr="00FD1213" w:rsidRDefault="001A5812" w:rsidP="00975A8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※年齢は宣誓日現在とします。</w:t>
      </w:r>
    </w:p>
    <w:p w:rsidR="000B4B69" w:rsidRPr="00506BB7" w:rsidRDefault="001A5812" w:rsidP="00506BB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※記載欄が不足した場合は、欄を追加してください。</w:t>
      </w:r>
      <w:bookmarkStart w:id="0" w:name="_GoBack"/>
      <w:bookmarkEnd w:id="0"/>
    </w:p>
    <w:sectPr w:rsidR="000B4B69" w:rsidRPr="00506BB7" w:rsidSect="000B4B69">
      <w:type w:val="continuous"/>
      <w:pgSz w:w="11905" w:h="16837" w:code="9"/>
      <w:pgMar w:top="1985" w:right="1418" w:bottom="1418" w:left="1418" w:header="720" w:footer="720" w:gutter="0"/>
      <w:paperSrc w:first="7" w:other="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AC" w:rsidRDefault="00553DAC" w:rsidP="007E65E0">
      <w:r>
        <w:separator/>
      </w:r>
    </w:p>
  </w:endnote>
  <w:endnote w:type="continuationSeparator" w:id="0">
    <w:p w:rsidR="00553DAC" w:rsidRDefault="00553DAC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AC" w:rsidRDefault="00553DAC" w:rsidP="007E65E0">
      <w:r>
        <w:separator/>
      </w:r>
    </w:p>
  </w:footnote>
  <w:footnote w:type="continuationSeparator" w:id="0">
    <w:p w:rsidR="00553DAC" w:rsidRDefault="00553DAC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20"/>
  <w:drawingGridVerticalSpacing w:val="383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13"/>
    <w:rsid w:val="000048D9"/>
    <w:rsid w:val="000221CD"/>
    <w:rsid w:val="000A3226"/>
    <w:rsid w:val="000A55DE"/>
    <w:rsid w:val="000B4B69"/>
    <w:rsid w:val="00107BDC"/>
    <w:rsid w:val="001A5812"/>
    <w:rsid w:val="001D0790"/>
    <w:rsid w:val="003964EB"/>
    <w:rsid w:val="00506BB7"/>
    <w:rsid w:val="005221F2"/>
    <w:rsid w:val="00553DAC"/>
    <w:rsid w:val="00641936"/>
    <w:rsid w:val="00795525"/>
    <w:rsid w:val="007C428E"/>
    <w:rsid w:val="007E65E0"/>
    <w:rsid w:val="008074CD"/>
    <w:rsid w:val="00885D90"/>
    <w:rsid w:val="00975A8D"/>
    <w:rsid w:val="009C2FA8"/>
    <w:rsid w:val="009F7CE1"/>
    <w:rsid w:val="00AB799A"/>
    <w:rsid w:val="00AD06FB"/>
    <w:rsid w:val="00B96968"/>
    <w:rsid w:val="00C015ED"/>
    <w:rsid w:val="00C42226"/>
    <w:rsid w:val="00DB5549"/>
    <w:rsid w:val="00DE4AFE"/>
    <w:rsid w:val="00DF23E1"/>
    <w:rsid w:val="00E032E6"/>
    <w:rsid w:val="00E24294"/>
    <w:rsid w:val="00E41C92"/>
    <w:rsid w:val="00F601EA"/>
    <w:rsid w:val="00F71630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FD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cp:lastPrinted>2020-09-18T11:42:00Z</cp:lastPrinted>
  <dcterms:created xsi:type="dcterms:W3CDTF">2020-09-18T11:54:00Z</dcterms:created>
  <dcterms:modified xsi:type="dcterms:W3CDTF">2020-09-18T11:54:00Z</dcterms:modified>
</cp:coreProperties>
</file>