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69D" w:rsidRPr="00ED7BCF" w:rsidRDefault="008E669D" w:rsidP="008E669D">
      <w:pPr>
        <w:rPr>
          <w:rFonts w:ascii="ＭＳ ゴシック" w:eastAsia="ＭＳ ゴシック" w:hAnsi="ＭＳ ゴシック"/>
          <w:sz w:val="20"/>
          <w:szCs w:val="20"/>
        </w:rPr>
      </w:pPr>
      <w:r w:rsidRPr="00ED7BC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様式２－３</w:t>
      </w:r>
      <w:r w:rsidRPr="00ED7BCF">
        <w:rPr>
          <w:rFonts w:ascii="ＭＳ ゴシック" w:eastAsia="ＭＳ ゴシック" w:hAnsi="ＭＳ ゴシック" w:hint="eastAsia"/>
          <w:sz w:val="20"/>
          <w:szCs w:val="20"/>
        </w:rPr>
        <w:t>）</w:t>
      </w:r>
    </w:p>
    <w:p w:rsidR="008E669D" w:rsidRPr="00ED7BCF" w:rsidRDefault="008E669D" w:rsidP="008E669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運営に関する考え方等</w:t>
      </w:r>
    </w:p>
    <w:tbl>
      <w:tblPr>
        <w:tblStyle w:val="a7"/>
        <w:tblW w:w="0" w:type="auto"/>
        <w:tblLook w:val="04A0" w:firstRow="1" w:lastRow="0" w:firstColumn="1" w:lastColumn="0" w:noHBand="0" w:noVBand="1"/>
      </w:tblPr>
      <w:tblGrid>
        <w:gridCol w:w="1526"/>
        <w:gridCol w:w="7751"/>
      </w:tblGrid>
      <w:tr w:rsidR="008E669D" w:rsidRPr="006169E4" w:rsidTr="00AB30B1">
        <w:trPr>
          <w:trHeight w:val="113"/>
        </w:trPr>
        <w:tc>
          <w:tcPr>
            <w:tcW w:w="9277" w:type="dxa"/>
            <w:gridSpan w:val="2"/>
            <w:vAlign w:val="center"/>
          </w:tcPr>
          <w:p w:rsidR="008E669D" w:rsidRPr="006169E4" w:rsidRDefault="00AB2AA1" w:rsidP="006169E4">
            <w:pPr>
              <w:jc w:val="center"/>
              <w:rPr>
                <w:rFonts w:asciiTheme="majorEastAsia" w:eastAsiaTheme="majorEastAsia" w:hAnsiTheme="majorEastAsia"/>
                <w:szCs w:val="21"/>
              </w:rPr>
            </w:pPr>
            <w:r w:rsidRPr="006169E4">
              <w:rPr>
                <w:rFonts w:asciiTheme="majorEastAsia" w:eastAsiaTheme="majorEastAsia" w:hAnsiTheme="majorEastAsia" w:hint="eastAsia"/>
                <w:szCs w:val="21"/>
              </w:rPr>
              <w:t>給食提供についての考え方</w:t>
            </w:r>
          </w:p>
        </w:tc>
      </w:tr>
      <w:tr w:rsidR="00AB2AA1" w:rsidTr="00AB2AA1">
        <w:trPr>
          <w:trHeight w:val="533"/>
        </w:trPr>
        <w:tc>
          <w:tcPr>
            <w:tcW w:w="1526" w:type="dxa"/>
            <w:vAlign w:val="center"/>
          </w:tcPr>
          <w:p w:rsidR="00AB2AA1" w:rsidRDefault="00AB2AA1" w:rsidP="00AB30B1">
            <w:pPr>
              <w:jc w:val="left"/>
              <w:rPr>
                <w:szCs w:val="21"/>
              </w:rPr>
            </w:pPr>
            <w:r>
              <w:rPr>
                <w:rFonts w:hint="eastAsia"/>
                <w:szCs w:val="21"/>
              </w:rPr>
              <w:t>調理担当</w:t>
            </w:r>
          </w:p>
        </w:tc>
        <w:tc>
          <w:tcPr>
            <w:tcW w:w="7751" w:type="dxa"/>
            <w:vAlign w:val="center"/>
          </w:tcPr>
          <w:p w:rsidR="00AB2AA1" w:rsidRDefault="00AB2AA1" w:rsidP="00AB30B1">
            <w:pPr>
              <w:jc w:val="left"/>
              <w:rPr>
                <w:szCs w:val="21"/>
              </w:rPr>
            </w:pPr>
            <w:r>
              <w:rPr>
                <w:rFonts w:hint="eastAsia"/>
                <w:szCs w:val="21"/>
              </w:rPr>
              <w:t>□事業実施者　　□委託業者</w:t>
            </w:r>
          </w:p>
        </w:tc>
      </w:tr>
      <w:tr w:rsidR="00AB2AA1" w:rsidTr="00AB2AA1">
        <w:trPr>
          <w:trHeight w:val="533"/>
        </w:trPr>
        <w:tc>
          <w:tcPr>
            <w:tcW w:w="1526" w:type="dxa"/>
            <w:vAlign w:val="center"/>
          </w:tcPr>
          <w:p w:rsidR="00AB2AA1" w:rsidRDefault="00AB2AA1" w:rsidP="00AB30B1">
            <w:pPr>
              <w:jc w:val="left"/>
              <w:rPr>
                <w:szCs w:val="21"/>
              </w:rPr>
            </w:pPr>
            <w:r>
              <w:rPr>
                <w:rFonts w:hint="eastAsia"/>
                <w:szCs w:val="21"/>
              </w:rPr>
              <w:t>献立の作成</w:t>
            </w:r>
          </w:p>
        </w:tc>
        <w:tc>
          <w:tcPr>
            <w:tcW w:w="7751" w:type="dxa"/>
            <w:vAlign w:val="center"/>
          </w:tcPr>
          <w:p w:rsidR="00AB2AA1" w:rsidRDefault="00AB2AA1" w:rsidP="00AB30B1">
            <w:pPr>
              <w:jc w:val="left"/>
              <w:rPr>
                <w:szCs w:val="21"/>
              </w:rPr>
            </w:pPr>
            <w:r>
              <w:rPr>
                <w:rFonts w:hint="eastAsia"/>
                <w:szCs w:val="21"/>
              </w:rPr>
              <w:t>□事業実施者⇒（□栄養士　□調理師　□左記以外）□委託業者</w:t>
            </w:r>
          </w:p>
        </w:tc>
      </w:tr>
      <w:tr w:rsidR="00AB2AA1" w:rsidTr="00AB2AA1">
        <w:trPr>
          <w:trHeight w:val="2561"/>
        </w:trPr>
        <w:tc>
          <w:tcPr>
            <w:tcW w:w="1526" w:type="dxa"/>
            <w:vAlign w:val="center"/>
          </w:tcPr>
          <w:p w:rsidR="00AB2AA1" w:rsidRDefault="00AB2AA1" w:rsidP="00AB30B1">
            <w:pPr>
              <w:jc w:val="left"/>
              <w:rPr>
                <w:szCs w:val="21"/>
              </w:rPr>
            </w:pPr>
            <w:r>
              <w:rPr>
                <w:rFonts w:hint="eastAsia"/>
                <w:szCs w:val="21"/>
              </w:rPr>
              <w:t>アレルギー食対応</w:t>
            </w:r>
          </w:p>
        </w:tc>
        <w:tc>
          <w:tcPr>
            <w:tcW w:w="7751" w:type="dxa"/>
          </w:tcPr>
          <w:p w:rsidR="00AB2AA1" w:rsidRDefault="00AB2AA1" w:rsidP="00AB30B1">
            <w:pPr>
              <w:jc w:val="left"/>
              <w:rPr>
                <w:szCs w:val="21"/>
              </w:rPr>
            </w:pPr>
            <w:r>
              <w:rPr>
                <w:rFonts w:hint="eastAsia"/>
                <w:szCs w:val="21"/>
              </w:rPr>
              <w:t>□対応する　　　□対応しない</w:t>
            </w:r>
          </w:p>
          <w:p w:rsidR="00AB2AA1" w:rsidRDefault="00AB2AA1" w:rsidP="00AB30B1">
            <w:pPr>
              <w:jc w:val="left"/>
              <w:rPr>
                <w:szCs w:val="21"/>
              </w:rPr>
            </w:pPr>
            <w:r>
              <w:rPr>
                <w:rFonts w:hint="eastAsia"/>
                <w:szCs w:val="21"/>
              </w:rPr>
              <w:t>※対応方法を具体的に記載してください。</w:t>
            </w:r>
          </w:p>
          <w:p w:rsidR="0024275C" w:rsidRDefault="0024275C" w:rsidP="00AB30B1">
            <w:pPr>
              <w:jc w:val="left"/>
              <w:rPr>
                <w:szCs w:val="21"/>
              </w:rPr>
            </w:pPr>
          </w:p>
        </w:tc>
      </w:tr>
      <w:tr w:rsidR="00AB2AA1" w:rsidRPr="006169E4" w:rsidTr="00AB30B1">
        <w:trPr>
          <w:trHeight w:val="113"/>
        </w:trPr>
        <w:tc>
          <w:tcPr>
            <w:tcW w:w="9277" w:type="dxa"/>
            <w:gridSpan w:val="2"/>
            <w:vAlign w:val="center"/>
          </w:tcPr>
          <w:p w:rsidR="00AB2AA1" w:rsidRPr="006169E4" w:rsidRDefault="00AB2AA1" w:rsidP="006169E4">
            <w:pPr>
              <w:jc w:val="center"/>
              <w:rPr>
                <w:rFonts w:asciiTheme="majorEastAsia" w:eastAsiaTheme="majorEastAsia" w:hAnsiTheme="majorEastAsia"/>
                <w:szCs w:val="21"/>
              </w:rPr>
            </w:pPr>
            <w:r w:rsidRPr="006169E4">
              <w:rPr>
                <w:rFonts w:asciiTheme="majorEastAsia" w:eastAsiaTheme="majorEastAsia" w:hAnsiTheme="majorEastAsia" w:hint="eastAsia"/>
                <w:szCs w:val="21"/>
              </w:rPr>
              <w:t>食育についての考え方</w:t>
            </w:r>
          </w:p>
        </w:tc>
      </w:tr>
      <w:tr w:rsidR="00AB2AA1" w:rsidTr="00732CA1">
        <w:trPr>
          <w:trHeight w:val="2835"/>
        </w:trPr>
        <w:tc>
          <w:tcPr>
            <w:tcW w:w="9277" w:type="dxa"/>
            <w:gridSpan w:val="2"/>
          </w:tcPr>
          <w:p w:rsidR="00AB2AA1" w:rsidRDefault="00AB2AA1" w:rsidP="00AB30B1">
            <w:pPr>
              <w:jc w:val="left"/>
              <w:rPr>
                <w:szCs w:val="21"/>
              </w:rPr>
            </w:pPr>
            <w:r>
              <w:rPr>
                <w:rFonts w:hint="eastAsia"/>
                <w:szCs w:val="21"/>
              </w:rPr>
              <w:t>※食育についての考え方や園における取組みついて記載してください。</w:t>
            </w:r>
          </w:p>
          <w:p w:rsidR="007878C5" w:rsidRDefault="007878C5" w:rsidP="00AB30B1">
            <w:pPr>
              <w:jc w:val="left"/>
              <w:rPr>
                <w:szCs w:val="21"/>
              </w:rPr>
            </w:pPr>
          </w:p>
        </w:tc>
      </w:tr>
      <w:tr w:rsidR="007878C5" w:rsidRPr="006169E4" w:rsidTr="00AB30B1">
        <w:trPr>
          <w:trHeight w:val="113"/>
        </w:trPr>
        <w:tc>
          <w:tcPr>
            <w:tcW w:w="9277" w:type="dxa"/>
            <w:gridSpan w:val="2"/>
            <w:vAlign w:val="center"/>
          </w:tcPr>
          <w:p w:rsidR="007878C5" w:rsidRPr="006169E4" w:rsidRDefault="007878C5" w:rsidP="006169E4">
            <w:pPr>
              <w:jc w:val="center"/>
              <w:rPr>
                <w:rFonts w:asciiTheme="majorEastAsia" w:eastAsiaTheme="majorEastAsia" w:hAnsiTheme="majorEastAsia"/>
                <w:szCs w:val="21"/>
              </w:rPr>
            </w:pPr>
            <w:r w:rsidRPr="006169E4">
              <w:rPr>
                <w:rFonts w:asciiTheme="majorEastAsia" w:eastAsiaTheme="majorEastAsia" w:hAnsiTheme="majorEastAsia" w:hint="eastAsia"/>
                <w:szCs w:val="21"/>
              </w:rPr>
              <w:t>苦情受付対応</w:t>
            </w:r>
          </w:p>
        </w:tc>
      </w:tr>
      <w:tr w:rsidR="007878C5" w:rsidTr="007878C5">
        <w:trPr>
          <w:trHeight w:val="560"/>
        </w:trPr>
        <w:tc>
          <w:tcPr>
            <w:tcW w:w="1526" w:type="dxa"/>
            <w:vAlign w:val="center"/>
          </w:tcPr>
          <w:p w:rsidR="007878C5" w:rsidRDefault="007878C5" w:rsidP="00AB30B1">
            <w:pPr>
              <w:jc w:val="left"/>
              <w:rPr>
                <w:szCs w:val="21"/>
              </w:rPr>
            </w:pPr>
            <w:r>
              <w:rPr>
                <w:rFonts w:hint="eastAsia"/>
                <w:szCs w:val="21"/>
              </w:rPr>
              <w:t>苦情受付窓口</w:t>
            </w:r>
          </w:p>
        </w:tc>
        <w:tc>
          <w:tcPr>
            <w:tcW w:w="7751" w:type="dxa"/>
            <w:vAlign w:val="center"/>
          </w:tcPr>
          <w:p w:rsidR="007878C5" w:rsidRDefault="007878C5" w:rsidP="00AB30B1">
            <w:pPr>
              <w:jc w:val="left"/>
              <w:rPr>
                <w:szCs w:val="21"/>
              </w:rPr>
            </w:pPr>
            <w:r>
              <w:rPr>
                <w:rFonts w:hint="eastAsia"/>
                <w:szCs w:val="21"/>
              </w:rPr>
              <w:t>□設置する　　　□設置しない</w:t>
            </w:r>
          </w:p>
        </w:tc>
      </w:tr>
      <w:tr w:rsidR="007878C5" w:rsidTr="00732CA1">
        <w:trPr>
          <w:trHeight w:val="2835"/>
        </w:trPr>
        <w:tc>
          <w:tcPr>
            <w:tcW w:w="9277" w:type="dxa"/>
            <w:gridSpan w:val="2"/>
          </w:tcPr>
          <w:p w:rsidR="007878C5" w:rsidRDefault="007878C5" w:rsidP="00AB30B1">
            <w:pPr>
              <w:jc w:val="left"/>
              <w:rPr>
                <w:szCs w:val="21"/>
              </w:rPr>
            </w:pPr>
            <w:r>
              <w:rPr>
                <w:rFonts w:hint="eastAsia"/>
                <w:szCs w:val="21"/>
              </w:rPr>
              <w:t>※苦情受付後の対応方法等を具体的に記載してください。</w:t>
            </w:r>
          </w:p>
        </w:tc>
      </w:tr>
    </w:tbl>
    <w:p w:rsidR="008E669D" w:rsidRDefault="008E669D">
      <w:pPr>
        <w:rPr>
          <w:szCs w:val="21"/>
        </w:rPr>
      </w:pPr>
    </w:p>
    <w:p w:rsidR="00732CA1" w:rsidRDefault="00732CA1">
      <w:pPr>
        <w:rPr>
          <w:szCs w:val="21"/>
        </w:rPr>
      </w:pPr>
    </w:p>
    <w:p w:rsidR="00732CA1" w:rsidRDefault="00732CA1">
      <w:pPr>
        <w:rPr>
          <w:szCs w:val="21"/>
        </w:rPr>
      </w:pPr>
    </w:p>
    <w:p w:rsidR="00AB30B1" w:rsidRDefault="00AB30B1">
      <w:pPr>
        <w:rPr>
          <w:szCs w:val="21"/>
        </w:rPr>
      </w:pPr>
    </w:p>
    <w:p w:rsidR="00AB30B1" w:rsidRDefault="00AB30B1">
      <w:pPr>
        <w:rPr>
          <w:szCs w:val="21"/>
        </w:rPr>
      </w:pPr>
    </w:p>
    <w:tbl>
      <w:tblPr>
        <w:tblStyle w:val="a7"/>
        <w:tblW w:w="0" w:type="auto"/>
        <w:tblLook w:val="04A0" w:firstRow="1" w:lastRow="0" w:firstColumn="1" w:lastColumn="0" w:noHBand="0" w:noVBand="1"/>
      </w:tblPr>
      <w:tblGrid>
        <w:gridCol w:w="9277"/>
      </w:tblGrid>
      <w:tr w:rsidR="007878C5" w:rsidRPr="006169E4" w:rsidTr="00AB30B1">
        <w:trPr>
          <w:trHeight w:val="113"/>
        </w:trPr>
        <w:tc>
          <w:tcPr>
            <w:tcW w:w="9277" w:type="dxa"/>
            <w:vAlign w:val="center"/>
          </w:tcPr>
          <w:p w:rsidR="007878C5" w:rsidRPr="006169E4" w:rsidRDefault="007878C5" w:rsidP="00AB30B1">
            <w:pPr>
              <w:jc w:val="center"/>
              <w:rPr>
                <w:rFonts w:asciiTheme="majorEastAsia" w:eastAsiaTheme="majorEastAsia" w:hAnsiTheme="majorEastAsia"/>
                <w:szCs w:val="21"/>
              </w:rPr>
            </w:pPr>
            <w:r w:rsidRPr="006169E4">
              <w:rPr>
                <w:rFonts w:asciiTheme="majorEastAsia" w:eastAsiaTheme="majorEastAsia" w:hAnsiTheme="majorEastAsia" w:hint="eastAsia"/>
                <w:szCs w:val="21"/>
              </w:rPr>
              <w:lastRenderedPageBreak/>
              <w:t>保護者に対する支援・連携</w:t>
            </w:r>
          </w:p>
        </w:tc>
      </w:tr>
      <w:tr w:rsidR="007878C5" w:rsidTr="00732CA1">
        <w:trPr>
          <w:trHeight w:val="2833"/>
        </w:trPr>
        <w:tc>
          <w:tcPr>
            <w:tcW w:w="9277" w:type="dxa"/>
          </w:tcPr>
          <w:p w:rsidR="007878C5" w:rsidRPr="0024275C" w:rsidRDefault="007878C5" w:rsidP="0024275C">
            <w:pPr>
              <w:spacing w:line="240" w:lineRule="exact"/>
              <w:ind w:left="210" w:hangingChars="100" w:hanging="210"/>
              <w:jc w:val="left"/>
              <w:rPr>
                <w:rFonts w:ascii="ＭＳ Ｐ明朝" w:eastAsia="ＭＳ Ｐ明朝" w:hAnsi="ＭＳ Ｐ明朝"/>
                <w:szCs w:val="21"/>
              </w:rPr>
            </w:pPr>
            <w:r w:rsidRPr="0024275C">
              <w:rPr>
                <w:rFonts w:ascii="ＭＳ Ｐ明朝" w:eastAsia="ＭＳ Ｐ明朝" w:hAnsi="ＭＳ Ｐ明朝" w:hint="eastAsia"/>
                <w:szCs w:val="21"/>
              </w:rPr>
              <w:t>※</w:t>
            </w:r>
            <w:r w:rsidR="00FA1008" w:rsidRPr="0024275C">
              <w:rPr>
                <w:rFonts w:ascii="ＭＳ Ｐ明朝" w:eastAsia="ＭＳ Ｐ明朝" w:hAnsi="ＭＳ Ｐ明朝" w:hint="eastAsia"/>
                <w:szCs w:val="21"/>
              </w:rPr>
              <w:t>相談や助言、子どもの様子の説明等を通じた相互理解など、保護者に対する支援や連携についての考え方を記載してください。</w:t>
            </w:r>
          </w:p>
          <w:p w:rsidR="007878C5" w:rsidRDefault="007878C5" w:rsidP="00AB30B1">
            <w:pPr>
              <w:jc w:val="left"/>
              <w:rPr>
                <w:szCs w:val="21"/>
              </w:rPr>
            </w:pPr>
          </w:p>
        </w:tc>
      </w:tr>
      <w:tr w:rsidR="00732CA1" w:rsidRPr="006169E4" w:rsidTr="00AB30B1">
        <w:trPr>
          <w:trHeight w:val="113"/>
        </w:trPr>
        <w:tc>
          <w:tcPr>
            <w:tcW w:w="9277" w:type="dxa"/>
            <w:vAlign w:val="center"/>
          </w:tcPr>
          <w:p w:rsidR="00732CA1" w:rsidRPr="006169E4" w:rsidRDefault="00732CA1" w:rsidP="00AB30B1">
            <w:pPr>
              <w:jc w:val="center"/>
              <w:rPr>
                <w:rFonts w:asciiTheme="majorEastAsia" w:eastAsiaTheme="majorEastAsia" w:hAnsiTheme="majorEastAsia"/>
                <w:szCs w:val="21"/>
              </w:rPr>
            </w:pPr>
            <w:r w:rsidRPr="006169E4">
              <w:rPr>
                <w:rFonts w:asciiTheme="majorEastAsia" w:eastAsiaTheme="majorEastAsia" w:hAnsiTheme="majorEastAsia" w:hint="eastAsia"/>
                <w:szCs w:val="21"/>
              </w:rPr>
              <w:t>小学校や地域等との連携・交流</w:t>
            </w:r>
          </w:p>
        </w:tc>
      </w:tr>
      <w:tr w:rsidR="00732CA1" w:rsidTr="00732CA1">
        <w:trPr>
          <w:trHeight w:val="2835"/>
        </w:trPr>
        <w:tc>
          <w:tcPr>
            <w:tcW w:w="9277" w:type="dxa"/>
          </w:tcPr>
          <w:p w:rsidR="00732CA1" w:rsidRPr="0024275C" w:rsidRDefault="00732CA1" w:rsidP="00AB30B1">
            <w:pPr>
              <w:jc w:val="left"/>
              <w:rPr>
                <w:rFonts w:ascii="ＭＳ Ｐ明朝" w:eastAsia="ＭＳ Ｐ明朝" w:hAnsi="ＭＳ Ｐ明朝"/>
                <w:spacing w:val="-2"/>
                <w:szCs w:val="21"/>
              </w:rPr>
            </w:pPr>
            <w:r w:rsidRPr="0024275C">
              <w:rPr>
                <w:rFonts w:ascii="ＭＳ Ｐ明朝" w:eastAsia="ＭＳ Ｐ明朝" w:hAnsi="ＭＳ Ｐ明朝" w:hint="eastAsia"/>
                <w:spacing w:val="-2"/>
                <w:szCs w:val="21"/>
              </w:rPr>
              <w:t>※小学校や他の就学前施設、地域との連携や交流についての取組みや考え方などを記載してください。</w:t>
            </w:r>
          </w:p>
          <w:p w:rsidR="00732CA1" w:rsidRPr="00732CA1" w:rsidRDefault="00732CA1" w:rsidP="00AB30B1">
            <w:pPr>
              <w:jc w:val="left"/>
              <w:rPr>
                <w:szCs w:val="21"/>
              </w:rPr>
            </w:pPr>
          </w:p>
        </w:tc>
      </w:tr>
      <w:tr w:rsidR="00732CA1" w:rsidRPr="006169E4" w:rsidTr="00AB30B1">
        <w:trPr>
          <w:trHeight w:val="113"/>
        </w:trPr>
        <w:tc>
          <w:tcPr>
            <w:tcW w:w="9277" w:type="dxa"/>
            <w:vAlign w:val="center"/>
          </w:tcPr>
          <w:p w:rsidR="00732CA1" w:rsidRPr="006169E4" w:rsidRDefault="00732CA1" w:rsidP="00AB30B1">
            <w:pPr>
              <w:jc w:val="center"/>
              <w:rPr>
                <w:rFonts w:asciiTheme="majorEastAsia" w:eastAsiaTheme="majorEastAsia" w:hAnsiTheme="majorEastAsia"/>
                <w:szCs w:val="21"/>
              </w:rPr>
            </w:pPr>
            <w:r w:rsidRPr="006169E4">
              <w:rPr>
                <w:rFonts w:asciiTheme="majorEastAsia" w:eastAsiaTheme="majorEastAsia" w:hAnsiTheme="majorEastAsia" w:hint="eastAsia"/>
                <w:szCs w:val="21"/>
              </w:rPr>
              <w:t>安全対策</w:t>
            </w:r>
          </w:p>
        </w:tc>
      </w:tr>
      <w:tr w:rsidR="00732CA1" w:rsidTr="00732CA1">
        <w:trPr>
          <w:trHeight w:val="2835"/>
        </w:trPr>
        <w:tc>
          <w:tcPr>
            <w:tcW w:w="9277" w:type="dxa"/>
          </w:tcPr>
          <w:p w:rsidR="00732CA1" w:rsidRDefault="00732CA1" w:rsidP="0024275C">
            <w:pPr>
              <w:spacing w:line="240" w:lineRule="exact"/>
              <w:ind w:left="210" w:hangingChars="100" w:hanging="210"/>
              <w:jc w:val="left"/>
              <w:rPr>
                <w:szCs w:val="21"/>
              </w:rPr>
            </w:pPr>
            <w:r>
              <w:rPr>
                <w:rFonts w:hint="eastAsia"/>
                <w:szCs w:val="21"/>
              </w:rPr>
              <w:t>※</w:t>
            </w:r>
            <w:r w:rsidRPr="0024275C">
              <w:rPr>
                <w:rFonts w:ascii="ＭＳ Ｐ明朝" w:eastAsia="ＭＳ Ｐ明朝" w:hAnsi="ＭＳ Ｐ明朝" w:hint="eastAsia"/>
                <w:szCs w:val="21"/>
              </w:rPr>
              <w:t>安全対策（健康管理、衛生管理、感染症等への対策、登降園時の交通安全対策）についての取組み、非常時（事故・災害・防犯）に備えた訓練や準備等についての考え方について記載してくだ</w:t>
            </w:r>
            <w:r>
              <w:rPr>
                <w:rFonts w:hint="eastAsia"/>
                <w:szCs w:val="21"/>
              </w:rPr>
              <w:t>さい。</w:t>
            </w:r>
          </w:p>
          <w:p w:rsidR="00732CA1" w:rsidRPr="00A2460E" w:rsidRDefault="00732CA1" w:rsidP="00AB30B1">
            <w:pPr>
              <w:jc w:val="left"/>
              <w:rPr>
                <w:szCs w:val="21"/>
              </w:rPr>
            </w:pPr>
          </w:p>
        </w:tc>
      </w:tr>
      <w:tr w:rsidR="00A2460E" w:rsidRPr="006169E4" w:rsidTr="00AB30B1">
        <w:trPr>
          <w:trHeight w:val="113"/>
        </w:trPr>
        <w:tc>
          <w:tcPr>
            <w:tcW w:w="9277" w:type="dxa"/>
            <w:vAlign w:val="center"/>
          </w:tcPr>
          <w:p w:rsidR="00A2460E" w:rsidRPr="006169E4" w:rsidRDefault="00A2460E" w:rsidP="00AB30B1">
            <w:pPr>
              <w:jc w:val="center"/>
              <w:rPr>
                <w:rFonts w:asciiTheme="majorEastAsia" w:eastAsiaTheme="majorEastAsia" w:hAnsiTheme="majorEastAsia"/>
                <w:szCs w:val="21"/>
              </w:rPr>
            </w:pPr>
            <w:r w:rsidRPr="006169E4">
              <w:rPr>
                <w:rFonts w:asciiTheme="majorEastAsia" w:eastAsiaTheme="majorEastAsia" w:hAnsiTheme="majorEastAsia" w:hint="eastAsia"/>
                <w:szCs w:val="21"/>
              </w:rPr>
              <w:t>個人情報等の取扱い</w:t>
            </w:r>
          </w:p>
        </w:tc>
      </w:tr>
      <w:tr w:rsidR="00A2460E" w:rsidTr="0024275C">
        <w:trPr>
          <w:trHeight w:val="2835"/>
        </w:trPr>
        <w:tc>
          <w:tcPr>
            <w:tcW w:w="9277" w:type="dxa"/>
          </w:tcPr>
          <w:p w:rsidR="00A2460E" w:rsidRPr="0024275C" w:rsidRDefault="00A2460E" w:rsidP="00AB30B1">
            <w:pPr>
              <w:jc w:val="left"/>
              <w:rPr>
                <w:rFonts w:ascii="ＭＳ Ｐ明朝" w:eastAsia="ＭＳ Ｐ明朝" w:hAnsi="ＭＳ Ｐ明朝"/>
                <w:szCs w:val="21"/>
              </w:rPr>
            </w:pPr>
            <w:r w:rsidRPr="0024275C">
              <w:rPr>
                <w:rFonts w:ascii="ＭＳ Ｐ明朝" w:eastAsia="ＭＳ Ｐ明朝" w:hAnsi="ＭＳ Ｐ明朝" w:hint="eastAsia"/>
                <w:szCs w:val="21"/>
              </w:rPr>
              <w:t>※個人情報の取扱い、守秘義務等に対する考え方を記載してください。</w:t>
            </w:r>
          </w:p>
          <w:p w:rsidR="00A2460E" w:rsidRPr="00A2460E" w:rsidRDefault="00A2460E" w:rsidP="00AB30B1">
            <w:pPr>
              <w:jc w:val="left"/>
              <w:rPr>
                <w:szCs w:val="21"/>
              </w:rPr>
            </w:pPr>
          </w:p>
        </w:tc>
      </w:tr>
    </w:tbl>
    <w:p w:rsidR="0024275C" w:rsidRDefault="0024275C"/>
    <w:p w:rsidR="0024275C" w:rsidRDefault="0024275C"/>
    <w:tbl>
      <w:tblPr>
        <w:tblStyle w:val="a7"/>
        <w:tblW w:w="0" w:type="auto"/>
        <w:tblLook w:val="04A0" w:firstRow="1" w:lastRow="0" w:firstColumn="1" w:lastColumn="0" w:noHBand="0" w:noVBand="1"/>
      </w:tblPr>
      <w:tblGrid>
        <w:gridCol w:w="9277"/>
      </w:tblGrid>
      <w:tr w:rsidR="00A2460E" w:rsidRPr="006169E4" w:rsidTr="00AB30B1">
        <w:trPr>
          <w:trHeight w:val="113"/>
        </w:trPr>
        <w:tc>
          <w:tcPr>
            <w:tcW w:w="9277" w:type="dxa"/>
            <w:vAlign w:val="center"/>
          </w:tcPr>
          <w:p w:rsidR="00A2460E" w:rsidRPr="006169E4" w:rsidRDefault="00A2460E" w:rsidP="00AB30B1">
            <w:pPr>
              <w:jc w:val="center"/>
              <w:rPr>
                <w:rFonts w:asciiTheme="majorEastAsia" w:eastAsiaTheme="majorEastAsia" w:hAnsiTheme="majorEastAsia"/>
                <w:szCs w:val="21"/>
              </w:rPr>
            </w:pPr>
            <w:r w:rsidRPr="006169E4">
              <w:rPr>
                <w:rFonts w:asciiTheme="majorEastAsia" w:eastAsiaTheme="majorEastAsia" w:hAnsiTheme="majorEastAsia" w:hint="eastAsia"/>
                <w:szCs w:val="21"/>
              </w:rPr>
              <w:t>登園バスの運行</w:t>
            </w:r>
          </w:p>
        </w:tc>
      </w:tr>
      <w:tr w:rsidR="00A2460E" w:rsidTr="00A2460E">
        <w:trPr>
          <w:trHeight w:val="542"/>
        </w:trPr>
        <w:tc>
          <w:tcPr>
            <w:tcW w:w="9277" w:type="dxa"/>
            <w:vAlign w:val="center"/>
          </w:tcPr>
          <w:p w:rsidR="00A2460E" w:rsidRPr="00A2460E" w:rsidRDefault="00A2460E" w:rsidP="00A2460E">
            <w:pPr>
              <w:jc w:val="center"/>
              <w:rPr>
                <w:szCs w:val="21"/>
              </w:rPr>
            </w:pPr>
            <w:r>
              <w:rPr>
                <w:rFonts w:hint="eastAsia"/>
                <w:szCs w:val="21"/>
              </w:rPr>
              <w:t>□運行する　　　□運行しない</w:t>
            </w:r>
          </w:p>
        </w:tc>
      </w:tr>
      <w:tr w:rsidR="00A2460E" w:rsidTr="001A1688">
        <w:trPr>
          <w:trHeight w:val="1701"/>
        </w:trPr>
        <w:tc>
          <w:tcPr>
            <w:tcW w:w="9277" w:type="dxa"/>
          </w:tcPr>
          <w:p w:rsidR="00A2460E" w:rsidRDefault="00A2460E" w:rsidP="00AB30B1">
            <w:pPr>
              <w:jc w:val="left"/>
              <w:rPr>
                <w:szCs w:val="21"/>
              </w:rPr>
            </w:pPr>
            <w:r>
              <w:rPr>
                <w:rFonts w:hint="eastAsia"/>
                <w:szCs w:val="21"/>
              </w:rPr>
              <w:t>※運行する場合、運行方法等を記載してください。</w:t>
            </w:r>
          </w:p>
          <w:p w:rsidR="0024275C" w:rsidRDefault="0024275C" w:rsidP="00AB30B1">
            <w:pPr>
              <w:jc w:val="left"/>
              <w:rPr>
                <w:szCs w:val="21"/>
              </w:rPr>
            </w:pPr>
          </w:p>
        </w:tc>
      </w:tr>
      <w:tr w:rsidR="001A1688" w:rsidRPr="001A1688" w:rsidTr="00712CE9">
        <w:trPr>
          <w:trHeight w:val="113"/>
        </w:trPr>
        <w:tc>
          <w:tcPr>
            <w:tcW w:w="9277" w:type="dxa"/>
            <w:vAlign w:val="center"/>
          </w:tcPr>
          <w:p w:rsidR="001A1688" w:rsidRPr="001A1688" w:rsidRDefault="001A1688" w:rsidP="00712CE9">
            <w:pPr>
              <w:jc w:val="center"/>
              <w:rPr>
                <w:rFonts w:ascii="ＭＳ ゴシック" w:eastAsia="ＭＳ ゴシック" w:hAnsi="ＭＳ ゴシック"/>
                <w:szCs w:val="21"/>
              </w:rPr>
            </w:pPr>
            <w:r>
              <w:rPr>
                <w:rFonts w:ascii="ＭＳ ゴシック" w:eastAsia="ＭＳ ゴシック" w:hAnsi="ＭＳ ゴシック" w:hint="eastAsia"/>
                <w:szCs w:val="21"/>
              </w:rPr>
              <w:t>在園児への配慮や引継ぎについて</w:t>
            </w:r>
          </w:p>
        </w:tc>
      </w:tr>
      <w:tr w:rsidR="001A1688" w:rsidTr="0024275C">
        <w:trPr>
          <w:trHeight w:val="2268"/>
        </w:trPr>
        <w:tc>
          <w:tcPr>
            <w:tcW w:w="9277" w:type="dxa"/>
          </w:tcPr>
          <w:p w:rsidR="001A1688" w:rsidRDefault="001A1688" w:rsidP="00AB30B1">
            <w:pPr>
              <w:jc w:val="left"/>
              <w:rPr>
                <w:szCs w:val="21"/>
              </w:rPr>
            </w:pPr>
            <w:r>
              <w:rPr>
                <w:rFonts w:hint="eastAsia"/>
                <w:szCs w:val="21"/>
              </w:rPr>
              <w:t>※在園児への影響を最小限に抑えるための取組みや考え方を記載してください。</w:t>
            </w:r>
          </w:p>
          <w:p w:rsidR="001A1688" w:rsidRDefault="001A1688" w:rsidP="00AB30B1">
            <w:pPr>
              <w:jc w:val="left"/>
              <w:rPr>
                <w:szCs w:val="21"/>
              </w:rPr>
            </w:pPr>
          </w:p>
        </w:tc>
      </w:tr>
      <w:tr w:rsidR="00A2460E" w:rsidRPr="006169E4" w:rsidTr="00AB30B1">
        <w:trPr>
          <w:trHeight w:val="113"/>
        </w:trPr>
        <w:tc>
          <w:tcPr>
            <w:tcW w:w="9277" w:type="dxa"/>
            <w:vAlign w:val="center"/>
          </w:tcPr>
          <w:p w:rsidR="00A2460E" w:rsidRPr="006169E4" w:rsidRDefault="00A2460E" w:rsidP="00AB30B1">
            <w:pPr>
              <w:jc w:val="center"/>
              <w:rPr>
                <w:rFonts w:asciiTheme="majorEastAsia" w:eastAsiaTheme="majorEastAsia" w:hAnsiTheme="majorEastAsia"/>
                <w:szCs w:val="21"/>
              </w:rPr>
            </w:pPr>
            <w:r w:rsidRPr="006169E4">
              <w:rPr>
                <w:rFonts w:asciiTheme="majorEastAsia" w:eastAsiaTheme="majorEastAsia" w:hAnsiTheme="majorEastAsia" w:hint="eastAsia"/>
                <w:szCs w:val="21"/>
              </w:rPr>
              <w:t>その他</w:t>
            </w:r>
          </w:p>
        </w:tc>
      </w:tr>
      <w:tr w:rsidR="00A2460E" w:rsidTr="001A1688">
        <w:trPr>
          <w:trHeight w:val="2835"/>
        </w:trPr>
        <w:tc>
          <w:tcPr>
            <w:tcW w:w="9277" w:type="dxa"/>
          </w:tcPr>
          <w:p w:rsidR="00A2460E" w:rsidRDefault="00A2460E" w:rsidP="00A2460E">
            <w:pPr>
              <w:jc w:val="left"/>
              <w:rPr>
                <w:szCs w:val="21"/>
              </w:rPr>
            </w:pPr>
            <w:r>
              <w:rPr>
                <w:rFonts w:hint="eastAsia"/>
                <w:szCs w:val="21"/>
              </w:rPr>
              <w:t>※園の運営にあたり、特色のある取組みがあれば記載してください。</w:t>
            </w:r>
          </w:p>
          <w:p w:rsidR="0024275C" w:rsidRDefault="0024275C" w:rsidP="00A2460E">
            <w:pPr>
              <w:jc w:val="left"/>
              <w:rPr>
                <w:szCs w:val="21"/>
              </w:rPr>
            </w:pPr>
          </w:p>
        </w:tc>
      </w:tr>
    </w:tbl>
    <w:p w:rsidR="007878C5" w:rsidRPr="00AB30B1" w:rsidRDefault="00A2460E" w:rsidP="00AB30B1">
      <w:pPr>
        <w:spacing w:line="300" w:lineRule="exact"/>
        <w:rPr>
          <w:rFonts w:asciiTheme="majorEastAsia" w:eastAsiaTheme="majorEastAsia" w:hAnsiTheme="majorEastAsia"/>
          <w:szCs w:val="21"/>
        </w:rPr>
      </w:pPr>
      <w:r w:rsidRPr="00AB30B1">
        <w:rPr>
          <w:rFonts w:asciiTheme="majorEastAsia" w:eastAsiaTheme="majorEastAsia" w:hAnsiTheme="majorEastAsia" w:hint="eastAsia"/>
          <w:szCs w:val="21"/>
        </w:rPr>
        <w:t>※記載欄が不足する場合は、任意様式を追加してください。</w:t>
      </w:r>
    </w:p>
    <w:p w:rsidR="00A2460E" w:rsidRPr="00AB30B1" w:rsidRDefault="00A2460E" w:rsidP="00AB30B1">
      <w:pPr>
        <w:spacing w:line="300" w:lineRule="exact"/>
        <w:rPr>
          <w:rFonts w:asciiTheme="majorEastAsia" w:eastAsiaTheme="majorEastAsia" w:hAnsiTheme="majorEastAsia"/>
          <w:szCs w:val="21"/>
        </w:rPr>
      </w:pPr>
      <w:r w:rsidRPr="00AB30B1">
        <w:rPr>
          <w:rFonts w:asciiTheme="majorEastAsia" w:eastAsiaTheme="majorEastAsia" w:hAnsiTheme="majorEastAsia" w:hint="eastAsia"/>
          <w:szCs w:val="21"/>
        </w:rPr>
        <w:t>※法人が運営する施設における次の書類があれば参考に添付してください。</w:t>
      </w:r>
    </w:p>
    <w:p w:rsidR="00A2460E" w:rsidRPr="00AB30B1" w:rsidRDefault="00A2460E" w:rsidP="00AB30B1">
      <w:pPr>
        <w:spacing w:line="300" w:lineRule="exact"/>
        <w:rPr>
          <w:rFonts w:asciiTheme="majorEastAsia" w:eastAsiaTheme="majorEastAsia" w:hAnsiTheme="majorEastAsia"/>
          <w:szCs w:val="21"/>
        </w:rPr>
      </w:pPr>
      <w:r w:rsidRPr="00AB30B1">
        <w:rPr>
          <w:rFonts w:asciiTheme="majorEastAsia" w:eastAsiaTheme="majorEastAsia" w:hAnsiTheme="majorEastAsia" w:hint="eastAsia"/>
          <w:szCs w:val="21"/>
        </w:rPr>
        <w:t>①１日の流れ　　　　　②年間行事表　　　　　③食育計画　　　　　④施設（園）だより</w:t>
      </w:r>
    </w:p>
    <w:p w:rsidR="00A2460E" w:rsidRPr="00AB30B1" w:rsidRDefault="00A2460E" w:rsidP="00AB30B1">
      <w:pPr>
        <w:spacing w:line="300" w:lineRule="exact"/>
        <w:rPr>
          <w:rFonts w:asciiTheme="majorEastAsia" w:eastAsiaTheme="majorEastAsia" w:hAnsiTheme="majorEastAsia"/>
          <w:szCs w:val="21"/>
        </w:rPr>
      </w:pPr>
      <w:r w:rsidRPr="00AB30B1">
        <w:rPr>
          <w:rFonts w:asciiTheme="majorEastAsia" w:eastAsiaTheme="majorEastAsia" w:hAnsiTheme="majorEastAsia" w:hint="eastAsia"/>
          <w:szCs w:val="21"/>
        </w:rPr>
        <w:t>⑤安全対策マニュアル　⑥危機管理マニュアル　⑦個人情報の取扱いに関する書類</w:t>
      </w:r>
    </w:p>
    <w:p w:rsidR="006169E4" w:rsidRDefault="006169E4">
      <w:pPr>
        <w:rPr>
          <w:szCs w:val="21"/>
        </w:rPr>
      </w:pPr>
    </w:p>
    <w:p w:rsidR="006169E4" w:rsidRPr="006169E4" w:rsidRDefault="006169E4" w:rsidP="006169E4">
      <w:pPr>
        <w:jc w:val="center"/>
        <w:rPr>
          <w:rFonts w:asciiTheme="majorEastAsia" w:eastAsiaTheme="majorEastAsia" w:hAnsiTheme="majorEastAsia"/>
          <w:sz w:val="28"/>
          <w:szCs w:val="21"/>
        </w:rPr>
      </w:pPr>
      <w:r w:rsidRPr="006169E4">
        <w:rPr>
          <w:rFonts w:asciiTheme="majorEastAsia" w:eastAsiaTheme="majorEastAsia" w:hAnsiTheme="majorEastAsia" w:hint="eastAsia"/>
          <w:sz w:val="28"/>
          <w:szCs w:val="21"/>
        </w:rPr>
        <w:t>保育料</w:t>
      </w:r>
      <w:r>
        <w:rPr>
          <w:rFonts w:asciiTheme="majorEastAsia" w:eastAsiaTheme="majorEastAsia" w:hAnsiTheme="majorEastAsia" w:hint="eastAsia"/>
          <w:sz w:val="28"/>
          <w:szCs w:val="21"/>
        </w:rPr>
        <w:t>（副食費含む）</w:t>
      </w:r>
      <w:r w:rsidRPr="006169E4">
        <w:rPr>
          <w:rFonts w:asciiTheme="majorEastAsia" w:eastAsiaTheme="majorEastAsia" w:hAnsiTheme="majorEastAsia" w:hint="eastAsia"/>
          <w:sz w:val="28"/>
          <w:szCs w:val="21"/>
        </w:rPr>
        <w:t>以外の保護者負担</w:t>
      </w:r>
    </w:p>
    <w:tbl>
      <w:tblPr>
        <w:tblStyle w:val="a7"/>
        <w:tblW w:w="0" w:type="auto"/>
        <w:tblLook w:val="04A0" w:firstRow="1" w:lastRow="0" w:firstColumn="1" w:lastColumn="0" w:noHBand="0" w:noVBand="1"/>
      </w:tblPr>
      <w:tblGrid>
        <w:gridCol w:w="9277"/>
      </w:tblGrid>
      <w:tr w:rsidR="006169E4" w:rsidTr="00AB30B1">
        <w:trPr>
          <w:trHeight w:val="113"/>
        </w:trPr>
        <w:tc>
          <w:tcPr>
            <w:tcW w:w="9277" w:type="dxa"/>
            <w:vAlign w:val="center"/>
          </w:tcPr>
          <w:p w:rsidR="006169E4" w:rsidRPr="00A2460E" w:rsidRDefault="006169E4" w:rsidP="00AB30B1">
            <w:pPr>
              <w:jc w:val="center"/>
              <w:rPr>
                <w:szCs w:val="21"/>
              </w:rPr>
            </w:pPr>
            <w:r>
              <w:rPr>
                <w:rFonts w:hint="eastAsia"/>
                <w:szCs w:val="21"/>
              </w:rPr>
              <w:t>保育料（副食費含む）以外の保護者負担の考え方</w:t>
            </w:r>
          </w:p>
        </w:tc>
      </w:tr>
      <w:tr w:rsidR="006169E4" w:rsidTr="000F50D7">
        <w:trPr>
          <w:trHeight w:val="2441"/>
        </w:trPr>
        <w:tc>
          <w:tcPr>
            <w:tcW w:w="9277" w:type="dxa"/>
          </w:tcPr>
          <w:p w:rsidR="006169E4" w:rsidRDefault="006169E4" w:rsidP="0024275C">
            <w:pPr>
              <w:spacing w:line="240" w:lineRule="exact"/>
              <w:jc w:val="left"/>
              <w:rPr>
                <w:szCs w:val="21"/>
              </w:rPr>
            </w:pPr>
            <w:r>
              <w:rPr>
                <w:rFonts w:hint="eastAsia"/>
                <w:szCs w:val="21"/>
              </w:rPr>
              <w:t>※副食費を含む保育料以外の保護者負担（実費徴収、上乗せ徴収）についての考え方について記載してください。また、徴収を予定しているものが</w:t>
            </w:r>
            <w:r w:rsidR="00D1301C">
              <w:rPr>
                <w:rFonts w:hint="eastAsia"/>
                <w:szCs w:val="21"/>
              </w:rPr>
              <w:t>あれば</w:t>
            </w:r>
            <w:r>
              <w:rPr>
                <w:rFonts w:hint="eastAsia"/>
                <w:szCs w:val="21"/>
              </w:rPr>
              <w:t>、目的と年間負担予定額を記載してください。</w:t>
            </w:r>
          </w:p>
          <w:p w:rsidR="00AB30B1" w:rsidRDefault="00AB30B1" w:rsidP="00AB30B1">
            <w:pPr>
              <w:jc w:val="left"/>
              <w:rPr>
                <w:szCs w:val="21"/>
              </w:rPr>
            </w:pPr>
            <w:bookmarkStart w:id="0" w:name="_GoBack"/>
            <w:bookmarkEnd w:id="0"/>
          </w:p>
        </w:tc>
      </w:tr>
    </w:tbl>
    <w:p w:rsidR="00A91A15" w:rsidRPr="006F4049" w:rsidRDefault="00A91A15">
      <w:pPr>
        <w:rPr>
          <w:rFonts w:asciiTheme="majorEastAsia" w:eastAsiaTheme="majorEastAsia" w:hAnsiTheme="majorEastAsia"/>
          <w:szCs w:val="21"/>
        </w:rPr>
      </w:pPr>
    </w:p>
    <w:sectPr w:rsidR="00A91A15" w:rsidRPr="006F4049" w:rsidSect="00732CA1">
      <w:type w:val="continuous"/>
      <w:pgSz w:w="11905" w:h="16837" w:code="9"/>
      <w:pgMar w:top="1985" w:right="1418" w:bottom="1134" w:left="1418" w:header="720" w:footer="720" w:gutter="0"/>
      <w:paperSrc w:first="7" w:other="7"/>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B1" w:rsidRDefault="00AB30B1" w:rsidP="007E65E0">
      <w:r>
        <w:separator/>
      </w:r>
    </w:p>
  </w:endnote>
  <w:endnote w:type="continuationSeparator" w:id="0">
    <w:p w:rsidR="00AB30B1" w:rsidRDefault="00AB30B1" w:rsidP="007E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B1" w:rsidRDefault="00AB30B1" w:rsidP="007E65E0">
      <w:r>
        <w:separator/>
      </w:r>
    </w:p>
  </w:footnote>
  <w:footnote w:type="continuationSeparator" w:id="0">
    <w:p w:rsidR="00AB30B1" w:rsidRDefault="00AB30B1" w:rsidP="007E6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840"/>
  <w:drawingGridHorizontalSpacing w:val="120"/>
  <w:drawingGridVerticalSpacing w:val="373"/>
  <w:displayHorizontalDrawingGridEvery w:val="0"/>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D74"/>
    <w:rsid w:val="000048D9"/>
    <w:rsid w:val="000221CD"/>
    <w:rsid w:val="000F50D7"/>
    <w:rsid w:val="00107BDC"/>
    <w:rsid w:val="001A1688"/>
    <w:rsid w:val="001A4D74"/>
    <w:rsid w:val="0024275C"/>
    <w:rsid w:val="00260EC5"/>
    <w:rsid w:val="00341F7D"/>
    <w:rsid w:val="003964EB"/>
    <w:rsid w:val="00492355"/>
    <w:rsid w:val="0053137F"/>
    <w:rsid w:val="006169E4"/>
    <w:rsid w:val="00641936"/>
    <w:rsid w:val="006E0314"/>
    <w:rsid w:val="006F4049"/>
    <w:rsid w:val="00732CA1"/>
    <w:rsid w:val="007878C5"/>
    <w:rsid w:val="007C428E"/>
    <w:rsid w:val="007E65E0"/>
    <w:rsid w:val="008074CD"/>
    <w:rsid w:val="00885D90"/>
    <w:rsid w:val="008D3199"/>
    <w:rsid w:val="008E669D"/>
    <w:rsid w:val="009F7CE1"/>
    <w:rsid w:val="00A2460E"/>
    <w:rsid w:val="00A91A15"/>
    <w:rsid w:val="00AB2AA1"/>
    <w:rsid w:val="00AB30B1"/>
    <w:rsid w:val="00AB799A"/>
    <w:rsid w:val="00AD06FB"/>
    <w:rsid w:val="00C015ED"/>
    <w:rsid w:val="00C41F65"/>
    <w:rsid w:val="00D1301C"/>
    <w:rsid w:val="00D95AC9"/>
    <w:rsid w:val="00DB5549"/>
    <w:rsid w:val="00DF23E1"/>
    <w:rsid w:val="00E032E6"/>
    <w:rsid w:val="00E24294"/>
    <w:rsid w:val="00EB4CCA"/>
    <w:rsid w:val="00ED7BCF"/>
    <w:rsid w:val="00F71630"/>
    <w:rsid w:val="00FA1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5E0"/>
    <w:pPr>
      <w:tabs>
        <w:tab w:val="center" w:pos="4252"/>
        <w:tab w:val="right" w:pos="8504"/>
      </w:tabs>
      <w:snapToGrid w:val="0"/>
    </w:pPr>
  </w:style>
  <w:style w:type="character" w:customStyle="1" w:styleId="a4">
    <w:name w:val="ヘッダー (文字)"/>
    <w:basedOn w:val="a0"/>
    <w:link w:val="a3"/>
    <w:uiPriority w:val="99"/>
    <w:rsid w:val="007E65E0"/>
  </w:style>
  <w:style w:type="paragraph" w:styleId="a5">
    <w:name w:val="footer"/>
    <w:basedOn w:val="a"/>
    <w:link w:val="a6"/>
    <w:uiPriority w:val="99"/>
    <w:unhideWhenUsed/>
    <w:rsid w:val="007E65E0"/>
    <w:pPr>
      <w:tabs>
        <w:tab w:val="center" w:pos="4252"/>
        <w:tab w:val="right" w:pos="8504"/>
      </w:tabs>
      <w:snapToGrid w:val="0"/>
    </w:pPr>
  </w:style>
  <w:style w:type="character" w:customStyle="1" w:styleId="a6">
    <w:name w:val="フッター (文字)"/>
    <w:basedOn w:val="a0"/>
    <w:link w:val="a5"/>
    <w:uiPriority w:val="99"/>
    <w:rsid w:val="007E65E0"/>
  </w:style>
  <w:style w:type="table" w:styleId="a7">
    <w:name w:val="Table Grid"/>
    <w:basedOn w:val="a1"/>
    <w:uiPriority w:val="59"/>
    <w:rsid w:val="00ED7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40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404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none" lIns="36000" tIns="18000" rIns="36000" bIns="18000" rtlCol="0" anchor="ctr" anchorCtr="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保育係</dc:creator>
  <cp:lastModifiedBy>保育係</cp:lastModifiedBy>
  <cp:revision>2</cp:revision>
  <cp:lastPrinted>2020-09-18T04:00:00Z</cp:lastPrinted>
  <dcterms:created xsi:type="dcterms:W3CDTF">2020-09-18T13:58:00Z</dcterms:created>
  <dcterms:modified xsi:type="dcterms:W3CDTF">2020-09-18T13:58:00Z</dcterms:modified>
</cp:coreProperties>
</file>