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0B1" w:rsidRPr="00ED7BCF" w:rsidRDefault="00AB30B1" w:rsidP="00AB30B1">
      <w:pPr>
        <w:rPr>
          <w:rFonts w:ascii="ＭＳ ゴシック" w:eastAsia="ＭＳ ゴシック" w:hAnsi="ＭＳ ゴシック"/>
          <w:sz w:val="20"/>
          <w:szCs w:val="20"/>
        </w:rPr>
      </w:pPr>
      <w:r w:rsidRPr="00ED7BC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様式２－５</w:t>
      </w:r>
      <w:r w:rsidRPr="00ED7BCF">
        <w:rPr>
          <w:rFonts w:ascii="ＭＳ ゴシック" w:eastAsia="ＭＳ ゴシック" w:hAnsi="ＭＳ ゴシック" w:hint="eastAsia"/>
          <w:sz w:val="20"/>
          <w:szCs w:val="20"/>
        </w:rPr>
        <w:t>）</w:t>
      </w:r>
    </w:p>
    <w:p w:rsidR="00AB30B1" w:rsidRDefault="00D95AC9" w:rsidP="00AB30B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支援等に関する考え方</w:t>
      </w:r>
    </w:p>
    <w:tbl>
      <w:tblPr>
        <w:tblStyle w:val="a7"/>
        <w:tblW w:w="0" w:type="auto"/>
        <w:tblLook w:val="04A0" w:firstRow="1" w:lastRow="0" w:firstColumn="1" w:lastColumn="0" w:noHBand="0" w:noVBand="1"/>
      </w:tblPr>
      <w:tblGrid>
        <w:gridCol w:w="9277"/>
      </w:tblGrid>
      <w:tr w:rsidR="00AB30B1" w:rsidRPr="00AB30B1" w:rsidTr="00AB30B1">
        <w:trPr>
          <w:trHeight w:val="113"/>
        </w:trPr>
        <w:tc>
          <w:tcPr>
            <w:tcW w:w="9277" w:type="dxa"/>
            <w:vAlign w:val="center"/>
          </w:tcPr>
          <w:p w:rsidR="00AB30B1" w:rsidRPr="00AB30B1" w:rsidRDefault="00D95AC9" w:rsidP="00AB30B1">
            <w:pPr>
              <w:jc w:val="center"/>
              <w:rPr>
                <w:rFonts w:ascii="ＭＳ ゴシック" w:eastAsia="ＭＳ ゴシック" w:hAnsi="ＭＳ ゴシック"/>
                <w:szCs w:val="21"/>
              </w:rPr>
            </w:pPr>
            <w:r>
              <w:rPr>
                <w:rFonts w:ascii="ＭＳ ゴシック" w:eastAsia="ＭＳ ゴシック" w:hAnsi="ＭＳ ゴシック" w:hint="eastAsia"/>
                <w:szCs w:val="21"/>
              </w:rPr>
              <w:t>障がいのある子ども</w:t>
            </w:r>
          </w:p>
        </w:tc>
      </w:tr>
      <w:tr w:rsidR="00AB30B1" w:rsidRPr="00AB30B1" w:rsidTr="00A91A15">
        <w:trPr>
          <w:trHeight w:val="2552"/>
        </w:trPr>
        <w:tc>
          <w:tcPr>
            <w:tcW w:w="9277" w:type="dxa"/>
          </w:tcPr>
          <w:p w:rsidR="00AB30B1" w:rsidRDefault="00D95AC9" w:rsidP="0024275C">
            <w:pPr>
              <w:spacing w:line="240" w:lineRule="exact"/>
              <w:rPr>
                <w:rFonts w:ascii="ＭＳ 明朝" w:hAnsi="ＭＳ 明朝"/>
                <w:szCs w:val="21"/>
              </w:rPr>
            </w:pPr>
            <w:r>
              <w:rPr>
                <w:rFonts w:ascii="ＭＳ 明朝" w:hAnsi="ＭＳ 明朝" w:hint="eastAsia"/>
                <w:szCs w:val="21"/>
              </w:rPr>
              <w:t>※障がいのある子どもを受け入れるための体制整備及び障害児保育の取組み</w:t>
            </w:r>
            <w:r w:rsidR="0024275C">
              <w:rPr>
                <w:rFonts w:ascii="ＭＳ 明朝" w:hAnsi="ＭＳ 明朝" w:hint="eastAsia"/>
                <w:szCs w:val="21"/>
              </w:rPr>
              <w:t>についての考え方を記載してください。また、入園前の面談等、保護者からの相談への対応や関係機関との連携についての考え方等も記載してください。</w:t>
            </w:r>
          </w:p>
          <w:p w:rsidR="0024275C" w:rsidRPr="00AB30B1" w:rsidRDefault="0024275C" w:rsidP="00AB30B1">
            <w:pPr>
              <w:rPr>
                <w:rFonts w:ascii="ＭＳ 明朝" w:hAnsi="ＭＳ 明朝"/>
                <w:szCs w:val="21"/>
              </w:rPr>
            </w:pPr>
          </w:p>
        </w:tc>
      </w:tr>
      <w:tr w:rsidR="00AB30B1" w:rsidRPr="00AB30B1" w:rsidTr="00AB30B1">
        <w:trPr>
          <w:trHeight w:val="113"/>
        </w:trPr>
        <w:tc>
          <w:tcPr>
            <w:tcW w:w="9277" w:type="dxa"/>
            <w:vAlign w:val="center"/>
          </w:tcPr>
          <w:p w:rsidR="00AB30B1" w:rsidRPr="00AB30B1" w:rsidRDefault="0024275C" w:rsidP="00AB30B1">
            <w:pPr>
              <w:jc w:val="center"/>
              <w:rPr>
                <w:rFonts w:ascii="ＭＳ ゴシック" w:eastAsia="ＭＳ ゴシック" w:hAnsi="ＭＳ ゴシック"/>
                <w:szCs w:val="21"/>
              </w:rPr>
            </w:pPr>
            <w:r>
              <w:rPr>
                <w:rFonts w:ascii="ＭＳ ゴシック" w:eastAsia="ＭＳ ゴシック" w:hAnsi="ＭＳ ゴシック" w:hint="eastAsia"/>
                <w:szCs w:val="21"/>
              </w:rPr>
              <w:t>アレルギー症状のある子ども</w:t>
            </w:r>
          </w:p>
        </w:tc>
      </w:tr>
      <w:tr w:rsidR="00AB30B1" w:rsidRPr="00AB30B1" w:rsidTr="00A91A15">
        <w:trPr>
          <w:trHeight w:val="2552"/>
        </w:trPr>
        <w:tc>
          <w:tcPr>
            <w:tcW w:w="9277" w:type="dxa"/>
          </w:tcPr>
          <w:p w:rsidR="00AB30B1" w:rsidRPr="0024275C" w:rsidRDefault="0024275C" w:rsidP="0024275C">
            <w:pPr>
              <w:spacing w:line="240" w:lineRule="exact"/>
              <w:ind w:left="210" w:hangingChars="100" w:hanging="210"/>
              <w:rPr>
                <w:rFonts w:ascii="ＭＳ Ｐ明朝" w:eastAsia="ＭＳ Ｐ明朝" w:hAnsi="ＭＳ Ｐ明朝"/>
                <w:szCs w:val="21"/>
              </w:rPr>
            </w:pPr>
            <w:r w:rsidRPr="0024275C">
              <w:rPr>
                <w:rFonts w:ascii="ＭＳ Ｐ明朝" w:eastAsia="ＭＳ Ｐ明朝" w:hAnsi="ＭＳ Ｐ明朝" w:hint="eastAsia"/>
                <w:szCs w:val="21"/>
              </w:rPr>
              <w:t>※アレルギー発症時の対応など、アレルギー症状のある子ども及びその保護者への対応についての考え方を記載してください。</w:t>
            </w:r>
          </w:p>
          <w:p w:rsidR="0024275C" w:rsidRPr="00AB30B1" w:rsidRDefault="0024275C" w:rsidP="00AB30B1">
            <w:pPr>
              <w:rPr>
                <w:rFonts w:ascii="ＭＳ 明朝" w:hAnsi="ＭＳ 明朝"/>
                <w:szCs w:val="21"/>
              </w:rPr>
            </w:pPr>
          </w:p>
        </w:tc>
      </w:tr>
      <w:tr w:rsidR="00AB30B1" w:rsidRPr="00AB30B1" w:rsidTr="00AB30B1">
        <w:trPr>
          <w:trHeight w:val="113"/>
        </w:trPr>
        <w:tc>
          <w:tcPr>
            <w:tcW w:w="9277" w:type="dxa"/>
            <w:vAlign w:val="center"/>
          </w:tcPr>
          <w:p w:rsidR="00AB30B1" w:rsidRPr="00AB30B1" w:rsidRDefault="0024275C" w:rsidP="00AB30B1">
            <w:pPr>
              <w:jc w:val="center"/>
              <w:rPr>
                <w:rFonts w:ascii="ＭＳ ゴシック" w:eastAsia="ＭＳ ゴシック" w:hAnsi="ＭＳ ゴシック"/>
                <w:szCs w:val="21"/>
              </w:rPr>
            </w:pPr>
            <w:r>
              <w:rPr>
                <w:rFonts w:ascii="ＭＳ ゴシック" w:eastAsia="ＭＳ ゴシック" w:hAnsi="ＭＳ ゴシック" w:hint="eastAsia"/>
                <w:szCs w:val="21"/>
              </w:rPr>
              <w:t>虐待等により支援の必要な子ども</w:t>
            </w:r>
          </w:p>
        </w:tc>
      </w:tr>
      <w:tr w:rsidR="00AB30B1" w:rsidRPr="00AB30B1" w:rsidTr="00A91A15">
        <w:trPr>
          <w:trHeight w:val="2552"/>
        </w:trPr>
        <w:tc>
          <w:tcPr>
            <w:tcW w:w="9277" w:type="dxa"/>
          </w:tcPr>
          <w:p w:rsidR="00AB30B1" w:rsidRPr="0024275C" w:rsidRDefault="00A91A15" w:rsidP="00A91A15">
            <w:pPr>
              <w:spacing w:line="240" w:lineRule="exact"/>
              <w:rPr>
                <w:rFonts w:ascii="ＭＳ Ｐ明朝" w:eastAsia="ＭＳ Ｐ明朝" w:hAnsi="ＭＳ Ｐ明朝"/>
                <w:szCs w:val="21"/>
              </w:rPr>
            </w:pPr>
            <w:r>
              <w:rPr>
                <w:rFonts w:ascii="ＭＳ Ｐ明朝" w:eastAsia="ＭＳ Ｐ明朝" w:hAnsi="ＭＳ Ｐ明朝" w:hint="eastAsia"/>
                <w:szCs w:val="21"/>
              </w:rPr>
              <w:t>※虐待の疑いのある子ども及びその保護者への対応、関係機関との連携についての考え方を記載してください。</w:t>
            </w:r>
          </w:p>
          <w:p w:rsidR="0024275C" w:rsidRPr="00AB30B1" w:rsidRDefault="0024275C" w:rsidP="00AB30B1">
            <w:pPr>
              <w:rPr>
                <w:rFonts w:ascii="ＭＳ 明朝" w:hAnsi="ＭＳ 明朝"/>
                <w:szCs w:val="21"/>
              </w:rPr>
            </w:pPr>
            <w:bookmarkStart w:id="0" w:name="_GoBack"/>
            <w:bookmarkEnd w:id="0"/>
          </w:p>
        </w:tc>
      </w:tr>
      <w:tr w:rsidR="00A91A15" w:rsidRPr="00AB30B1" w:rsidTr="00A91A15">
        <w:trPr>
          <w:trHeight w:val="113"/>
        </w:trPr>
        <w:tc>
          <w:tcPr>
            <w:tcW w:w="9277" w:type="dxa"/>
          </w:tcPr>
          <w:p w:rsidR="00A91A15" w:rsidRPr="00AB30B1" w:rsidRDefault="00A91A15" w:rsidP="00712CE9">
            <w:pPr>
              <w:jc w:val="center"/>
              <w:rPr>
                <w:rFonts w:ascii="ＭＳ ゴシック" w:eastAsia="ＭＳ ゴシック" w:hAnsi="ＭＳ ゴシック"/>
                <w:szCs w:val="21"/>
              </w:rPr>
            </w:pPr>
            <w:r>
              <w:rPr>
                <w:rFonts w:ascii="ＭＳ ゴシック" w:eastAsia="ＭＳ ゴシック" w:hAnsi="ＭＳ ゴシック" w:hint="eastAsia"/>
                <w:szCs w:val="21"/>
              </w:rPr>
              <w:t>家庭支援の必要な保護者</w:t>
            </w:r>
          </w:p>
        </w:tc>
      </w:tr>
      <w:tr w:rsidR="00A91A15" w:rsidRPr="00AB30B1" w:rsidTr="00A91A15">
        <w:trPr>
          <w:trHeight w:val="2552"/>
        </w:trPr>
        <w:tc>
          <w:tcPr>
            <w:tcW w:w="9277" w:type="dxa"/>
          </w:tcPr>
          <w:p w:rsidR="00A91A15" w:rsidRPr="0024275C" w:rsidRDefault="00A91A15" w:rsidP="00712CE9">
            <w:pPr>
              <w:spacing w:line="240" w:lineRule="exact"/>
              <w:rPr>
                <w:rFonts w:ascii="ＭＳ Ｐ明朝" w:eastAsia="ＭＳ Ｐ明朝" w:hAnsi="ＭＳ Ｐ明朝"/>
                <w:szCs w:val="21"/>
              </w:rPr>
            </w:pPr>
            <w:r>
              <w:rPr>
                <w:rFonts w:ascii="ＭＳ Ｐ明朝" w:eastAsia="ＭＳ Ｐ明朝" w:hAnsi="ＭＳ Ｐ明朝" w:hint="eastAsia"/>
                <w:szCs w:val="21"/>
              </w:rPr>
              <w:t>※家庭支援の必要な保護者への援助及び関係機関との連携についての考え方を記載してください。</w:t>
            </w:r>
          </w:p>
          <w:p w:rsidR="00A91A15" w:rsidRPr="00AB30B1" w:rsidRDefault="00A91A15" w:rsidP="00712CE9">
            <w:pPr>
              <w:rPr>
                <w:rFonts w:ascii="ＭＳ 明朝" w:hAnsi="ＭＳ 明朝"/>
                <w:szCs w:val="21"/>
              </w:rPr>
            </w:pPr>
          </w:p>
        </w:tc>
      </w:tr>
    </w:tbl>
    <w:p w:rsidR="00AB30B1" w:rsidRDefault="00A91A15" w:rsidP="00EB4CCA">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※記載欄が不足する場合は、任意様式を添付してください。</w:t>
      </w:r>
    </w:p>
    <w:p w:rsidR="00A91A15" w:rsidRDefault="00A91A15" w:rsidP="00EB4CCA">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※法人が運営する施設における次の書類があれば、参考に添付してください。</w:t>
      </w:r>
    </w:p>
    <w:p w:rsidR="00A91A15" w:rsidRDefault="00A91A15" w:rsidP="00EB4CCA">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①アレルギー対応マニュアル</w:t>
      </w:r>
    </w:p>
    <w:sectPr w:rsidR="00A91A15" w:rsidSect="00732CA1">
      <w:type w:val="continuous"/>
      <w:pgSz w:w="11905" w:h="16837" w:code="9"/>
      <w:pgMar w:top="1985" w:right="1418" w:bottom="1134" w:left="1418" w:header="720" w:footer="720" w:gutter="0"/>
      <w:paperSrc w:first="7" w:other="7"/>
      <w:cols w:space="425"/>
      <w:docGrid w:type="linesAndChar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0B1" w:rsidRDefault="00AB30B1" w:rsidP="007E65E0">
      <w:r>
        <w:separator/>
      </w:r>
    </w:p>
  </w:endnote>
  <w:endnote w:type="continuationSeparator" w:id="0">
    <w:p w:rsidR="00AB30B1" w:rsidRDefault="00AB30B1" w:rsidP="007E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0B1" w:rsidRDefault="00AB30B1" w:rsidP="007E65E0">
      <w:r>
        <w:separator/>
      </w:r>
    </w:p>
  </w:footnote>
  <w:footnote w:type="continuationSeparator" w:id="0">
    <w:p w:rsidR="00AB30B1" w:rsidRDefault="00AB30B1" w:rsidP="007E6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oNotTrackMoves/>
  <w:defaultTabStop w:val="840"/>
  <w:drawingGridHorizontalSpacing w:val="120"/>
  <w:drawingGridVerticalSpacing w:val="373"/>
  <w:displayHorizontalDrawingGridEvery w:val="0"/>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D74"/>
    <w:rsid w:val="000048D9"/>
    <w:rsid w:val="000221CD"/>
    <w:rsid w:val="00032997"/>
    <w:rsid w:val="000F50D7"/>
    <w:rsid w:val="00107BDC"/>
    <w:rsid w:val="001A1688"/>
    <w:rsid w:val="001A4D74"/>
    <w:rsid w:val="0024275C"/>
    <w:rsid w:val="00260EC5"/>
    <w:rsid w:val="00341F7D"/>
    <w:rsid w:val="003964EB"/>
    <w:rsid w:val="00492355"/>
    <w:rsid w:val="0053137F"/>
    <w:rsid w:val="006169E4"/>
    <w:rsid w:val="00641936"/>
    <w:rsid w:val="006E0314"/>
    <w:rsid w:val="006F4049"/>
    <w:rsid w:val="00732CA1"/>
    <w:rsid w:val="007878C5"/>
    <w:rsid w:val="007C428E"/>
    <w:rsid w:val="007E65E0"/>
    <w:rsid w:val="007F6A2F"/>
    <w:rsid w:val="008074CD"/>
    <w:rsid w:val="00885D90"/>
    <w:rsid w:val="008D3199"/>
    <w:rsid w:val="008E669D"/>
    <w:rsid w:val="009F7CE1"/>
    <w:rsid w:val="00A2460E"/>
    <w:rsid w:val="00A91A15"/>
    <w:rsid w:val="00AB2AA1"/>
    <w:rsid w:val="00AB30B1"/>
    <w:rsid w:val="00AB799A"/>
    <w:rsid w:val="00AD06FB"/>
    <w:rsid w:val="00C015ED"/>
    <w:rsid w:val="00C41F65"/>
    <w:rsid w:val="00D1301C"/>
    <w:rsid w:val="00D95AC9"/>
    <w:rsid w:val="00DB5549"/>
    <w:rsid w:val="00DF23E1"/>
    <w:rsid w:val="00E032E6"/>
    <w:rsid w:val="00E24294"/>
    <w:rsid w:val="00EB4CCA"/>
    <w:rsid w:val="00ED7BCF"/>
    <w:rsid w:val="00F71630"/>
    <w:rsid w:val="00FA1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5E0"/>
    <w:pPr>
      <w:tabs>
        <w:tab w:val="center" w:pos="4252"/>
        <w:tab w:val="right" w:pos="8504"/>
      </w:tabs>
      <w:snapToGrid w:val="0"/>
    </w:pPr>
  </w:style>
  <w:style w:type="character" w:customStyle="1" w:styleId="a4">
    <w:name w:val="ヘッダー (文字)"/>
    <w:basedOn w:val="a0"/>
    <w:link w:val="a3"/>
    <w:uiPriority w:val="99"/>
    <w:rsid w:val="007E65E0"/>
  </w:style>
  <w:style w:type="paragraph" w:styleId="a5">
    <w:name w:val="footer"/>
    <w:basedOn w:val="a"/>
    <w:link w:val="a6"/>
    <w:uiPriority w:val="99"/>
    <w:unhideWhenUsed/>
    <w:rsid w:val="007E65E0"/>
    <w:pPr>
      <w:tabs>
        <w:tab w:val="center" w:pos="4252"/>
        <w:tab w:val="right" w:pos="8504"/>
      </w:tabs>
      <w:snapToGrid w:val="0"/>
    </w:pPr>
  </w:style>
  <w:style w:type="character" w:customStyle="1" w:styleId="a6">
    <w:name w:val="フッター (文字)"/>
    <w:basedOn w:val="a0"/>
    <w:link w:val="a5"/>
    <w:uiPriority w:val="99"/>
    <w:rsid w:val="007E65E0"/>
  </w:style>
  <w:style w:type="table" w:styleId="a7">
    <w:name w:val="Table Grid"/>
    <w:basedOn w:val="a1"/>
    <w:uiPriority w:val="59"/>
    <w:rsid w:val="00ED7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40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404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none" lIns="36000" tIns="18000" rIns="36000" bIns="18000" rtlCol="0" anchor="ctr" anchorCtr="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保育係</dc:creator>
  <cp:lastModifiedBy>保育係</cp:lastModifiedBy>
  <cp:revision>2</cp:revision>
  <cp:lastPrinted>2020-09-18T04:00:00Z</cp:lastPrinted>
  <dcterms:created xsi:type="dcterms:W3CDTF">2020-09-18T14:00:00Z</dcterms:created>
  <dcterms:modified xsi:type="dcterms:W3CDTF">2020-09-18T14:00:00Z</dcterms:modified>
</cp:coreProperties>
</file>