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45E7" w14:textId="6F87363E" w:rsidR="003274D4" w:rsidRPr="00110D9F" w:rsidRDefault="00D454AF" w:rsidP="00035436">
      <w:pPr>
        <w:jc w:val="center"/>
        <w:rPr>
          <w:b/>
          <w:szCs w:val="21"/>
        </w:rPr>
      </w:pPr>
      <w:r w:rsidRPr="00110D9F">
        <w:rPr>
          <w:rFonts w:hint="eastAsia"/>
          <w:b/>
          <w:szCs w:val="21"/>
        </w:rPr>
        <w:t>伊万里市</w:t>
      </w:r>
      <w:r w:rsidR="00E11671" w:rsidRPr="00110D9F">
        <w:rPr>
          <w:rFonts w:hint="eastAsia"/>
          <w:b/>
          <w:szCs w:val="21"/>
        </w:rPr>
        <w:t>内水</w:t>
      </w:r>
      <w:r w:rsidR="00565E84" w:rsidRPr="00110D9F">
        <w:rPr>
          <w:rFonts w:hint="eastAsia"/>
          <w:b/>
          <w:szCs w:val="21"/>
        </w:rPr>
        <w:t>ハザードマップ</w:t>
      </w:r>
      <w:r w:rsidRPr="00110D9F">
        <w:rPr>
          <w:rFonts w:hint="eastAsia"/>
          <w:b/>
          <w:szCs w:val="21"/>
        </w:rPr>
        <w:t>作成業務委託</w:t>
      </w:r>
      <w:r w:rsidR="00E823C2" w:rsidRPr="00110D9F">
        <w:rPr>
          <w:rFonts w:hint="eastAsia"/>
          <w:b/>
          <w:szCs w:val="21"/>
        </w:rPr>
        <w:t>に係る</w:t>
      </w:r>
    </w:p>
    <w:p w14:paraId="61DE7A4B" w14:textId="77777777" w:rsidR="00E823C2" w:rsidRPr="00110D9F" w:rsidRDefault="00E823C2" w:rsidP="00035436">
      <w:pPr>
        <w:jc w:val="center"/>
        <w:rPr>
          <w:szCs w:val="21"/>
        </w:rPr>
      </w:pPr>
      <w:r w:rsidRPr="00110D9F">
        <w:rPr>
          <w:rFonts w:hint="eastAsia"/>
          <w:b/>
          <w:szCs w:val="21"/>
        </w:rPr>
        <w:t>公募型プロポーザル実施</w:t>
      </w:r>
      <w:r w:rsidR="00036DED" w:rsidRPr="00110D9F">
        <w:rPr>
          <w:rFonts w:hint="eastAsia"/>
          <w:b/>
          <w:szCs w:val="21"/>
        </w:rPr>
        <w:t>要領</w:t>
      </w:r>
    </w:p>
    <w:p w14:paraId="2F06851C" w14:textId="77777777" w:rsidR="002B45BE" w:rsidRPr="00110D9F" w:rsidRDefault="002B45BE" w:rsidP="00935413">
      <w:pPr>
        <w:rPr>
          <w:szCs w:val="21"/>
        </w:rPr>
      </w:pPr>
    </w:p>
    <w:p w14:paraId="282D524C" w14:textId="77777777" w:rsidR="00E823C2" w:rsidRPr="00110D9F" w:rsidRDefault="00E823C2" w:rsidP="00935413">
      <w:pPr>
        <w:rPr>
          <w:b/>
          <w:szCs w:val="21"/>
        </w:rPr>
      </w:pPr>
      <w:r w:rsidRPr="00110D9F">
        <w:rPr>
          <w:rFonts w:hint="eastAsia"/>
          <w:b/>
          <w:szCs w:val="21"/>
        </w:rPr>
        <w:t>１</w:t>
      </w:r>
      <w:r w:rsidRPr="00110D9F">
        <w:rPr>
          <w:b/>
          <w:szCs w:val="21"/>
        </w:rPr>
        <w:t xml:space="preserve"> </w:t>
      </w:r>
      <w:r w:rsidRPr="00110D9F">
        <w:rPr>
          <w:rFonts w:hint="eastAsia"/>
          <w:b/>
          <w:szCs w:val="21"/>
        </w:rPr>
        <w:t>趣</w:t>
      </w:r>
      <w:r w:rsidR="00BB2E0A" w:rsidRPr="00110D9F">
        <w:rPr>
          <w:rFonts w:hint="eastAsia"/>
          <w:b/>
          <w:szCs w:val="21"/>
        </w:rPr>
        <w:t xml:space="preserve">　</w:t>
      </w:r>
      <w:r w:rsidRPr="00110D9F">
        <w:rPr>
          <w:rFonts w:hint="eastAsia"/>
          <w:b/>
          <w:szCs w:val="21"/>
        </w:rPr>
        <w:t>旨</w:t>
      </w:r>
    </w:p>
    <w:p w14:paraId="6DBB0041" w14:textId="6414C86A" w:rsidR="00E823C2" w:rsidRPr="00110D9F" w:rsidRDefault="00521ACF" w:rsidP="001C0605">
      <w:pPr>
        <w:ind w:firstLineChars="100" w:firstLine="210"/>
        <w:rPr>
          <w:szCs w:val="21"/>
        </w:rPr>
      </w:pPr>
      <w:r w:rsidRPr="00110D9F">
        <w:rPr>
          <w:rFonts w:hint="eastAsia"/>
          <w:szCs w:val="21"/>
        </w:rPr>
        <w:t>伊万里市が行う</w:t>
      </w:r>
      <w:r w:rsidR="00E11671" w:rsidRPr="00110D9F">
        <w:rPr>
          <w:rFonts w:hint="eastAsia"/>
          <w:szCs w:val="21"/>
        </w:rPr>
        <w:t>内水</w:t>
      </w:r>
      <w:r w:rsidR="00565E84" w:rsidRPr="00110D9F">
        <w:rPr>
          <w:rFonts w:hint="eastAsia"/>
          <w:szCs w:val="21"/>
        </w:rPr>
        <w:t>ハザードマップ</w:t>
      </w:r>
      <w:r w:rsidR="00D454AF" w:rsidRPr="00110D9F">
        <w:rPr>
          <w:rFonts w:hint="eastAsia"/>
          <w:szCs w:val="21"/>
        </w:rPr>
        <w:t>作成</w:t>
      </w:r>
      <w:r w:rsidR="00E823C2" w:rsidRPr="00110D9F">
        <w:rPr>
          <w:rFonts w:hint="eastAsia"/>
          <w:szCs w:val="21"/>
        </w:rPr>
        <w:t>について、事業者に業務委託をするにあたり、その</w:t>
      </w:r>
      <w:r w:rsidR="00390898" w:rsidRPr="00110D9F">
        <w:rPr>
          <w:rFonts w:hint="eastAsia"/>
          <w:szCs w:val="21"/>
        </w:rPr>
        <w:t>事業者</w:t>
      </w:r>
      <w:r w:rsidR="00E823C2" w:rsidRPr="00110D9F">
        <w:rPr>
          <w:rFonts w:hint="eastAsia"/>
          <w:szCs w:val="21"/>
        </w:rPr>
        <w:t>を公募型プロポーザル方式により選定するために必要な事項を定めるものとする。</w:t>
      </w:r>
    </w:p>
    <w:p w14:paraId="3A05A4DD" w14:textId="77777777" w:rsidR="002B45BE" w:rsidRPr="00110D9F" w:rsidRDefault="002B45BE" w:rsidP="00935413">
      <w:pPr>
        <w:rPr>
          <w:szCs w:val="21"/>
        </w:rPr>
      </w:pPr>
    </w:p>
    <w:p w14:paraId="059297D1" w14:textId="77777777" w:rsidR="00E823C2" w:rsidRPr="00110D9F" w:rsidRDefault="00E823C2" w:rsidP="00935413">
      <w:pPr>
        <w:rPr>
          <w:b/>
          <w:szCs w:val="21"/>
        </w:rPr>
      </w:pPr>
      <w:r w:rsidRPr="00110D9F">
        <w:rPr>
          <w:rFonts w:hint="eastAsia"/>
          <w:b/>
          <w:szCs w:val="21"/>
        </w:rPr>
        <w:t>２</w:t>
      </w:r>
      <w:r w:rsidRPr="00110D9F">
        <w:rPr>
          <w:b/>
          <w:szCs w:val="21"/>
        </w:rPr>
        <w:t xml:space="preserve"> </w:t>
      </w:r>
      <w:r w:rsidRPr="00110D9F">
        <w:rPr>
          <w:rFonts w:hint="eastAsia"/>
          <w:b/>
          <w:szCs w:val="21"/>
        </w:rPr>
        <w:t>業務の概要</w:t>
      </w:r>
    </w:p>
    <w:p w14:paraId="4620B8F1" w14:textId="493A58F4" w:rsidR="00E823C2" w:rsidRPr="00110D9F" w:rsidRDefault="00035436" w:rsidP="00E06459">
      <w:pPr>
        <w:ind w:firstLineChars="64" w:firstLine="134"/>
        <w:rPr>
          <w:szCs w:val="21"/>
        </w:rPr>
      </w:pPr>
      <w:r w:rsidRPr="00110D9F">
        <w:rPr>
          <w:rFonts w:hint="eastAsia"/>
          <w:szCs w:val="21"/>
        </w:rPr>
        <w:t>（</w:t>
      </w:r>
      <w:r w:rsidR="00CC1C04" w:rsidRPr="00110D9F">
        <w:rPr>
          <w:rFonts w:hint="eastAsia"/>
          <w:szCs w:val="21"/>
        </w:rPr>
        <w:t>１</w:t>
      </w:r>
      <w:r w:rsidRPr="00110D9F">
        <w:rPr>
          <w:rFonts w:hint="eastAsia"/>
          <w:szCs w:val="21"/>
        </w:rPr>
        <w:t>）</w:t>
      </w:r>
      <w:r w:rsidR="00E823C2" w:rsidRPr="00110D9F">
        <w:rPr>
          <w:rFonts w:hint="eastAsia"/>
          <w:szCs w:val="21"/>
        </w:rPr>
        <w:t>業</w:t>
      </w:r>
      <w:r w:rsidR="00EA7100" w:rsidRPr="00110D9F">
        <w:rPr>
          <w:rFonts w:hint="eastAsia"/>
          <w:szCs w:val="21"/>
        </w:rPr>
        <w:t xml:space="preserve"> </w:t>
      </w:r>
      <w:r w:rsidR="00E823C2" w:rsidRPr="00110D9F">
        <w:rPr>
          <w:rFonts w:hint="eastAsia"/>
          <w:szCs w:val="21"/>
        </w:rPr>
        <w:t>務</w:t>
      </w:r>
      <w:r w:rsidR="00EA7100" w:rsidRPr="00110D9F">
        <w:rPr>
          <w:rFonts w:hint="eastAsia"/>
          <w:szCs w:val="21"/>
        </w:rPr>
        <w:t xml:space="preserve"> </w:t>
      </w:r>
      <w:r w:rsidR="00E823C2" w:rsidRPr="00110D9F">
        <w:rPr>
          <w:rFonts w:hint="eastAsia"/>
          <w:szCs w:val="21"/>
        </w:rPr>
        <w:t>名</w:t>
      </w:r>
      <w:r w:rsidR="00EA7100" w:rsidRPr="00110D9F">
        <w:rPr>
          <w:rFonts w:hint="eastAsia"/>
          <w:szCs w:val="21"/>
        </w:rPr>
        <w:t xml:space="preserve">  </w:t>
      </w:r>
      <w:r w:rsidR="00E823C2" w:rsidRPr="00110D9F">
        <w:rPr>
          <w:szCs w:val="21"/>
        </w:rPr>
        <w:t xml:space="preserve"> </w:t>
      </w:r>
      <w:r w:rsidR="00A104AF" w:rsidRPr="00110D9F">
        <w:rPr>
          <w:rFonts w:hint="eastAsia"/>
          <w:szCs w:val="21"/>
        </w:rPr>
        <w:t xml:space="preserve">　</w:t>
      </w:r>
      <w:r w:rsidR="00565E84" w:rsidRPr="00110D9F">
        <w:rPr>
          <w:rFonts w:hint="eastAsia"/>
          <w:szCs w:val="21"/>
        </w:rPr>
        <w:t>令和</w:t>
      </w:r>
      <w:r w:rsidR="00E11671" w:rsidRPr="00110D9F">
        <w:rPr>
          <w:rFonts w:hint="eastAsia"/>
          <w:szCs w:val="21"/>
        </w:rPr>
        <w:t>７</w:t>
      </w:r>
      <w:r w:rsidR="00A104AF" w:rsidRPr="00110D9F">
        <w:rPr>
          <w:rFonts w:hint="eastAsia"/>
          <w:szCs w:val="21"/>
        </w:rPr>
        <w:t xml:space="preserve">年度　</w:t>
      </w:r>
      <w:r w:rsidR="00D454AF" w:rsidRPr="00110D9F">
        <w:rPr>
          <w:rFonts w:hint="eastAsia"/>
          <w:szCs w:val="21"/>
        </w:rPr>
        <w:t>伊万里市</w:t>
      </w:r>
      <w:r w:rsidR="00E11671" w:rsidRPr="00110D9F">
        <w:rPr>
          <w:rFonts w:hint="eastAsia"/>
          <w:szCs w:val="21"/>
        </w:rPr>
        <w:t>内水</w:t>
      </w:r>
      <w:r w:rsidR="00565E84" w:rsidRPr="00110D9F">
        <w:rPr>
          <w:rFonts w:hint="eastAsia"/>
          <w:szCs w:val="21"/>
        </w:rPr>
        <w:t>ハザードマップ</w:t>
      </w:r>
      <w:r w:rsidR="00D454AF" w:rsidRPr="00110D9F">
        <w:rPr>
          <w:rFonts w:hint="eastAsia"/>
          <w:szCs w:val="21"/>
        </w:rPr>
        <w:t>作成業務委託</w:t>
      </w:r>
    </w:p>
    <w:p w14:paraId="7063D7DB" w14:textId="14671FC3" w:rsidR="00E823C2" w:rsidRPr="00110D9F" w:rsidRDefault="00035436" w:rsidP="00E06459">
      <w:pPr>
        <w:ind w:firstLineChars="64" w:firstLine="134"/>
        <w:rPr>
          <w:szCs w:val="21"/>
        </w:rPr>
      </w:pPr>
      <w:r w:rsidRPr="00110D9F">
        <w:rPr>
          <w:rFonts w:hint="eastAsia"/>
          <w:szCs w:val="21"/>
        </w:rPr>
        <w:t>（</w:t>
      </w:r>
      <w:r w:rsidR="00CC1C04" w:rsidRPr="00110D9F">
        <w:rPr>
          <w:rFonts w:hint="eastAsia"/>
          <w:szCs w:val="21"/>
        </w:rPr>
        <w:t>２</w:t>
      </w:r>
      <w:r w:rsidRPr="00110D9F">
        <w:rPr>
          <w:rFonts w:hint="eastAsia"/>
          <w:szCs w:val="21"/>
        </w:rPr>
        <w:t>）</w:t>
      </w:r>
      <w:r w:rsidR="00E823C2" w:rsidRPr="00110D9F">
        <w:rPr>
          <w:rFonts w:hint="eastAsia"/>
          <w:szCs w:val="21"/>
        </w:rPr>
        <w:t>履行期間</w:t>
      </w:r>
      <w:r w:rsidR="00E823C2" w:rsidRPr="00110D9F">
        <w:rPr>
          <w:szCs w:val="21"/>
        </w:rPr>
        <w:t xml:space="preserve"> </w:t>
      </w:r>
      <w:r w:rsidR="00A104AF" w:rsidRPr="00110D9F">
        <w:rPr>
          <w:rFonts w:hint="eastAsia"/>
          <w:szCs w:val="21"/>
        </w:rPr>
        <w:t xml:space="preserve">　　</w:t>
      </w:r>
      <w:r w:rsidR="00E823C2" w:rsidRPr="00110D9F">
        <w:rPr>
          <w:rFonts w:hint="eastAsia"/>
          <w:szCs w:val="21"/>
        </w:rPr>
        <w:t>契約締結の日から</w:t>
      </w:r>
      <w:r w:rsidR="00565E84" w:rsidRPr="00110D9F">
        <w:rPr>
          <w:rFonts w:hint="eastAsia"/>
          <w:szCs w:val="21"/>
        </w:rPr>
        <w:t>令和</w:t>
      </w:r>
      <w:r w:rsidR="00E11671" w:rsidRPr="00110D9F">
        <w:rPr>
          <w:rFonts w:hint="eastAsia"/>
          <w:szCs w:val="21"/>
        </w:rPr>
        <w:t>８</w:t>
      </w:r>
      <w:r w:rsidR="00E823C2" w:rsidRPr="00110D9F">
        <w:rPr>
          <w:rFonts w:hint="eastAsia"/>
          <w:szCs w:val="21"/>
        </w:rPr>
        <w:t>年</w:t>
      </w:r>
      <w:r w:rsidR="006050EB" w:rsidRPr="00110D9F">
        <w:rPr>
          <w:rFonts w:hint="eastAsia"/>
          <w:szCs w:val="21"/>
        </w:rPr>
        <w:t>３</w:t>
      </w:r>
      <w:r w:rsidR="00E823C2" w:rsidRPr="00110D9F">
        <w:rPr>
          <w:rFonts w:hint="eastAsia"/>
          <w:szCs w:val="21"/>
        </w:rPr>
        <w:t>月</w:t>
      </w:r>
      <w:r w:rsidR="002625F3" w:rsidRPr="00110D9F">
        <w:rPr>
          <w:rFonts w:hint="eastAsia"/>
          <w:szCs w:val="21"/>
        </w:rPr>
        <w:t>１</w:t>
      </w:r>
      <w:r w:rsidR="00E11671" w:rsidRPr="00110D9F">
        <w:rPr>
          <w:rFonts w:hint="eastAsia"/>
          <w:szCs w:val="21"/>
        </w:rPr>
        <w:t>０</w:t>
      </w:r>
      <w:r w:rsidR="00E823C2" w:rsidRPr="00110D9F">
        <w:rPr>
          <w:rFonts w:hint="eastAsia"/>
          <w:szCs w:val="21"/>
        </w:rPr>
        <w:t>日まで</w:t>
      </w:r>
    </w:p>
    <w:p w14:paraId="415CD263" w14:textId="77777777" w:rsidR="00E823C2" w:rsidRPr="00110D9F" w:rsidRDefault="00035436" w:rsidP="00E06459">
      <w:pPr>
        <w:ind w:firstLineChars="64" w:firstLine="134"/>
        <w:rPr>
          <w:szCs w:val="21"/>
        </w:rPr>
      </w:pPr>
      <w:r w:rsidRPr="00110D9F">
        <w:rPr>
          <w:rFonts w:hint="eastAsia"/>
          <w:szCs w:val="21"/>
        </w:rPr>
        <w:t>（</w:t>
      </w:r>
      <w:r w:rsidR="00CC1C04" w:rsidRPr="00110D9F">
        <w:rPr>
          <w:rFonts w:hint="eastAsia"/>
          <w:szCs w:val="21"/>
        </w:rPr>
        <w:t>３</w:t>
      </w:r>
      <w:r w:rsidRPr="00110D9F">
        <w:rPr>
          <w:rFonts w:hint="eastAsia"/>
          <w:szCs w:val="21"/>
        </w:rPr>
        <w:t>）</w:t>
      </w:r>
      <w:r w:rsidR="00E823C2" w:rsidRPr="00110D9F">
        <w:rPr>
          <w:rFonts w:hint="eastAsia"/>
          <w:szCs w:val="21"/>
        </w:rPr>
        <w:t>業務内容</w:t>
      </w:r>
    </w:p>
    <w:p w14:paraId="20FFF41D" w14:textId="39342908" w:rsidR="00A104AF" w:rsidRPr="00110D9F" w:rsidRDefault="00D454AF" w:rsidP="00F6173F">
      <w:pPr>
        <w:ind w:leftChars="200" w:left="420" w:firstLineChars="100" w:firstLine="210"/>
        <w:rPr>
          <w:szCs w:val="21"/>
        </w:rPr>
      </w:pPr>
      <w:r w:rsidRPr="00110D9F">
        <w:rPr>
          <w:rFonts w:hint="eastAsia"/>
          <w:szCs w:val="21"/>
        </w:rPr>
        <w:t>別添「伊万里市</w:t>
      </w:r>
      <w:r w:rsidR="00DA77B1" w:rsidRPr="00110D9F">
        <w:rPr>
          <w:rFonts w:hint="eastAsia"/>
          <w:szCs w:val="21"/>
        </w:rPr>
        <w:t>内水</w:t>
      </w:r>
      <w:r w:rsidR="00565E84" w:rsidRPr="00110D9F">
        <w:rPr>
          <w:rFonts w:hint="eastAsia"/>
          <w:szCs w:val="21"/>
        </w:rPr>
        <w:t>ハザードマップ</w:t>
      </w:r>
      <w:r w:rsidRPr="00110D9F">
        <w:rPr>
          <w:rFonts w:hint="eastAsia"/>
          <w:szCs w:val="21"/>
        </w:rPr>
        <w:t>作成業務委託仕様書」</w:t>
      </w:r>
      <w:r w:rsidR="00E823C2" w:rsidRPr="00110D9F">
        <w:rPr>
          <w:rFonts w:hint="eastAsia"/>
          <w:szCs w:val="21"/>
        </w:rPr>
        <w:t>による。</w:t>
      </w:r>
    </w:p>
    <w:p w14:paraId="640755EC" w14:textId="5B0DC4E6" w:rsidR="00E823C2" w:rsidRPr="00110D9F" w:rsidRDefault="00035436" w:rsidP="009B2E43">
      <w:pPr>
        <w:ind w:firstLineChars="64" w:firstLine="134"/>
        <w:rPr>
          <w:szCs w:val="21"/>
        </w:rPr>
      </w:pPr>
      <w:r w:rsidRPr="00110D9F">
        <w:rPr>
          <w:rFonts w:hint="eastAsia"/>
          <w:szCs w:val="21"/>
        </w:rPr>
        <w:t>（</w:t>
      </w:r>
      <w:r w:rsidR="00CC1C04" w:rsidRPr="00110D9F">
        <w:rPr>
          <w:rFonts w:hint="eastAsia"/>
          <w:szCs w:val="21"/>
        </w:rPr>
        <w:t>４</w:t>
      </w:r>
      <w:r w:rsidRPr="00110D9F">
        <w:rPr>
          <w:rFonts w:hint="eastAsia"/>
          <w:szCs w:val="21"/>
        </w:rPr>
        <w:t>）</w:t>
      </w:r>
      <w:r w:rsidR="00A91BF7" w:rsidRPr="00110D9F">
        <w:rPr>
          <w:rFonts w:hint="eastAsia"/>
          <w:szCs w:val="21"/>
        </w:rPr>
        <w:t>見積</w:t>
      </w:r>
      <w:r w:rsidR="009B2E43">
        <w:rPr>
          <w:rFonts w:hint="eastAsia"/>
          <w:szCs w:val="21"/>
        </w:rPr>
        <w:t>限度額</w:t>
      </w:r>
    </w:p>
    <w:p w14:paraId="635A810D" w14:textId="3752A5BD" w:rsidR="00F6173F" w:rsidRPr="00110D9F" w:rsidRDefault="00565E84" w:rsidP="00E70918">
      <w:pPr>
        <w:ind w:firstLineChars="300" w:firstLine="630"/>
        <w:rPr>
          <w:szCs w:val="21"/>
        </w:rPr>
      </w:pPr>
      <w:r w:rsidRPr="00110D9F">
        <w:rPr>
          <w:rFonts w:hint="eastAsia"/>
          <w:szCs w:val="21"/>
        </w:rPr>
        <w:t>３，</w:t>
      </w:r>
      <w:r w:rsidR="00E11671" w:rsidRPr="00110D9F">
        <w:rPr>
          <w:rFonts w:hint="eastAsia"/>
          <w:szCs w:val="21"/>
        </w:rPr>
        <w:t>３２２</w:t>
      </w:r>
      <w:r w:rsidRPr="00110D9F">
        <w:rPr>
          <w:rFonts w:hint="eastAsia"/>
          <w:szCs w:val="21"/>
        </w:rPr>
        <w:t>，０００</w:t>
      </w:r>
      <w:r w:rsidR="00E823C2" w:rsidRPr="00110D9F">
        <w:rPr>
          <w:rFonts w:hint="eastAsia"/>
          <w:szCs w:val="21"/>
        </w:rPr>
        <w:t>円（消費税及び地方消費税を含む）</w:t>
      </w:r>
    </w:p>
    <w:p w14:paraId="78AD1F72" w14:textId="1EDECB64" w:rsidR="00F6173F" w:rsidRPr="00110D9F" w:rsidRDefault="00F6173F" w:rsidP="00110D9F">
      <w:pPr>
        <w:ind w:firstLineChars="64" w:firstLine="134"/>
        <w:rPr>
          <w:szCs w:val="21"/>
        </w:rPr>
      </w:pPr>
      <w:r w:rsidRPr="00110D9F">
        <w:rPr>
          <w:rFonts w:hint="eastAsia"/>
          <w:szCs w:val="21"/>
        </w:rPr>
        <w:t>（５）契約方法　公募型プロポーザル方式による随意契約とする</w:t>
      </w:r>
    </w:p>
    <w:p w14:paraId="642D90BF" w14:textId="77777777" w:rsidR="00F6173F" w:rsidRPr="00110D9F" w:rsidRDefault="00F6173F" w:rsidP="00F6173F">
      <w:pPr>
        <w:rPr>
          <w:szCs w:val="21"/>
        </w:rPr>
      </w:pPr>
    </w:p>
    <w:p w14:paraId="07D131D6" w14:textId="77777777" w:rsidR="00E823C2" w:rsidRPr="00110D9F" w:rsidRDefault="00E823C2" w:rsidP="00935413">
      <w:pPr>
        <w:rPr>
          <w:b/>
          <w:szCs w:val="21"/>
        </w:rPr>
      </w:pPr>
      <w:r w:rsidRPr="00110D9F">
        <w:rPr>
          <w:rFonts w:hint="eastAsia"/>
          <w:b/>
          <w:szCs w:val="21"/>
        </w:rPr>
        <w:t>３</w:t>
      </w:r>
      <w:r w:rsidRPr="00110D9F">
        <w:rPr>
          <w:b/>
          <w:szCs w:val="21"/>
        </w:rPr>
        <w:t xml:space="preserve"> </w:t>
      </w:r>
      <w:r w:rsidRPr="00110D9F">
        <w:rPr>
          <w:rFonts w:hint="eastAsia"/>
          <w:b/>
          <w:szCs w:val="21"/>
        </w:rPr>
        <w:t>参加資格</w:t>
      </w:r>
    </w:p>
    <w:p w14:paraId="30D50950" w14:textId="77777777" w:rsidR="00D81B1B" w:rsidRPr="00110D9F" w:rsidRDefault="00D81B1B" w:rsidP="00D81B1B">
      <w:pPr>
        <w:ind w:firstLineChars="100" w:firstLine="210"/>
        <w:rPr>
          <w:color w:val="000000" w:themeColor="text1"/>
          <w:szCs w:val="21"/>
        </w:rPr>
      </w:pPr>
      <w:r w:rsidRPr="00110D9F">
        <w:rPr>
          <w:rFonts w:hint="eastAsia"/>
          <w:color w:val="000000" w:themeColor="text1"/>
          <w:szCs w:val="21"/>
        </w:rPr>
        <w:t>本業務のプロポーザルに参加する提案者は、本業務を遂行するに十分な能力を有する者とし、次に掲げる条件を全て満たしている者とする。</w:t>
      </w:r>
    </w:p>
    <w:p w14:paraId="77D31A53" w14:textId="77777777" w:rsidR="00D81B1B" w:rsidRPr="00110D9F" w:rsidRDefault="00D81B1B" w:rsidP="00E06459">
      <w:pPr>
        <w:ind w:leftChars="67" w:left="284" w:hangingChars="68" w:hanging="143"/>
        <w:rPr>
          <w:color w:val="000000" w:themeColor="text1"/>
          <w:szCs w:val="21"/>
        </w:rPr>
      </w:pPr>
      <w:r w:rsidRPr="00110D9F">
        <w:rPr>
          <w:rFonts w:hint="eastAsia"/>
          <w:color w:val="000000" w:themeColor="text1"/>
          <w:szCs w:val="21"/>
        </w:rPr>
        <w:t>（１）地方自治法施行令（昭和</w:t>
      </w:r>
      <w:r w:rsidRPr="00110D9F">
        <w:rPr>
          <w:rFonts w:asciiTheme="minorEastAsia" w:hAnsiTheme="minorEastAsia" w:hint="eastAsia"/>
          <w:color w:val="000000" w:themeColor="text1"/>
          <w:szCs w:val="21"/>
        </w:rPr>
        <w:t>２２</w:t>
      </w:r>
      <w:r w:rsidRPr="00110D9F">
        <w:rPr>
          <w:rFonts w:hint="eastAsia"/>
          <w:color w:val="000000" w:themeColor="text1"/>
          <w:szCs w:val="21"/>
        </w:rPr>
        <w:t>年政令第１６号）第１６７条の４の規定により、一般競争入札への参加を排除されていない者であること。</w:t>
      </w:r>
    </w:p>
    <w:p w14:paraId="78A5E14D" w14:textId="3E5D8C89" w:rsidR="00D81B1B" w:rsidRPr="00110D9F" w:rsidRDefault="00D81B1B" w:rsidP="00E06459">
      <w:pPr>
        <w:ind w:leftChars="67" w:left="282" w:hangingChars="67" w:hanging="141"/>
        <w:rPr>
          <w:color w:val="000000" w:themeColor="text1"/>
          <w:szCs w:val="21"/>
        </w:rPr>
      </w:pPr>
      <w:r w:rsidRPr="00110D9F">
        <w:rPr>
          <w:rFonts w:hint="eastAsia"/>
          <w:color w:val="000000" w:themeColor="text1"/>
          <w:szCs w:val="21"/>
        </w:rPr>
        <w:t>（２）参加表明書の提出締切日において、伊万里市建設工事等請負契約に係る指名停止等措置要領（</w:t>
      </w:r>
      <w:r w:rsidR="00E06459" w:rsidRPr="00110D9F">
        <w:rPr>
          <w:rFonts w:hint="eastAsia"/>
          <w:color w:val="000000" w:themeColor="text1"/>
          <w:szCs w:val="21"/>
        </w:rPr>
        <w:t>平成</w:t>
      </w:r>
      <w:r w:rsidRPr="00110D9F">
        <w:rPr>
          <w:rFonts w:hint="eastAsia"/>
          <w:color w:val="000000" w:themeColor="text1"/>
          <w:szCs w:val="21"/>
        </w:rPr>
        <w:t>１６年告示第８１号）に基づく指名停止を受けている者でないこと。</w:t>
      </w:r>
    </w:p>
    <w:p w14:paraId="0EC1509F" w14:textId="77777777" w:rsidR="00D81B1B" w:rsidRPr="00110D9F" w:rsidRDefault="00D81B1B" w:rsidP="00E06459">
      <w:pPr>
        <w:ind w:leftChars="68" w:left="210" w:hangingChars="32" w:hanging="67"/>
        <w:rPr>
          <w:color w:val="000000" w:themeColor="text1"/>
          <w:szCs w:val="21"/>
        </w:rPr>
      </w:pPr>
      <w:r w:rsidRPr="00110D9F">
        <w:rPr>
          <w:rFonts w:hint="eastAsia"/>
          <w:color w:val="000000" w:themeColor="text1"/>
          <w:szCs w:val="21"/>
        </w:rPr>
        <w:t>（３）参加表明書の提出締切日において、国税及び地方税の滞納の無い者であること。</w:t>
      </w:r>
    </w:p>
    <w:p w14:paraId="293E8ACD" w14:textId="131CD100" w:rsidR="00D81B1B" w:rsidRPr="00110D9F" w:rsidRDefault="00D81B1B" w:rsidP="00E06459">
      <w:pPr>
        <w:ind w:leftChars="67" w:left="282" w:hangingChars="67" w:hanging="141"/>
        <w:rPr>
          <w:color w:val="000000" w:themeColor="text1"/>
          <w:szCs w:val="21"/>
        </w:rPr>
      </w:pPr>
      <w:r w:rsidRPr="00110D9F">
        <w:rPr>
          <w:rFonts w:hint="eastAsia"/>
          <w:color w:val="000000" w:themeColor="text1"/>
          <w:szCs w:val="21"/>
        </w:rPr>
        <w:t>（４）会社更生法（</w:t>
      </w:r>
      <w:r w:rsidR="00E06459" w:rsidRPr="00110D9F">
        <w:rPr>
          <w:rFonts w:hint="eastAsia"/>
          <w:color w:val="000000" w:themeColor="text1"/>
          <w:szCs w:val="21"/>
        </w:rPr>
        <w:t>平成</w:t>
      </w:r>
      <w:r w:rsidRPr="00110D9F">
        <w:rPr>
          <w:rFonts w:hint="eastAsia"/>
          <w:color w:val="000000" w:themeColor="text1"/>
          <w:szCs w:val="21"/>
        </w:rPr>
        <w:t>１４年法律第１５４号）に基づく更生手続開始の申立てがなされている者又は民事再生法（</w:t>
      </w:r>
      <w:r w:rsidR="00E06459" w:rsidRPr="00110D9F">
        <w:rPr>
          <w:rFonts w:hint="eastAsia"/>
          <w:color w:val="000000" w:themeColor="text1"/>
          <w:szCs w:val="21"/>
        </w:rPr>
        <w:t>平成</w:t>
      </w:r>
      <w:r w:rsidRPr="00110D9F">
        <w:rPr>
          <w:rFonts w:hint="eastAsia"/>
          <w:color w:val="000000" w:themeColor="text1"/>
          <w:szCs w:val="21"/>
        </w:rPr>
        <w:t>１１年法律第２２５号）に基づく再生手続開始の申立てがなされている者（会社更生法にあっては更生手続開始の決定、民事再生法にあっては再生手続の決定を受けている者を除く。）でないこと。</w:t>
      </w:r>
    </w:p>
    <w:p w14:paraId="5F5FA64C" w14:textId="77777777" w:rsidR="00D81B1B" w:rsidRPr="00110D9F" w:rsidRDefault="00D81B1B" w:rsidP="00E06459">
      <w:pPr>
        <w:ind w:leftChars="67" w:left="282" w:hangingChars="67" w:hanging="141"/>
        <w:rPr>
          <w:color w:val="000000" w:themeColor="text1"/>
          <w:szCs w:val="21"/>
        </w:rPr>
      </w:pPr>
      <w:r w:rsidRPr="00110D9F">
        <w:rPr>
          <w:rFonts w:hint="eastAsia"/>
          <w:color w:val="000000" w:themeColor="text1"/>
          <w:szCs w:val="21"/>
        </w:rPr>
        <w:t>（５）次のアからキまでのいずれにも該当しない者であること（提案者が共同企業体であるときは、その構成員のいずれかの者。以下この号において同じ。）。</w:t>
      </w:r>
    </w:p>
    <w:p w14:paraId="737BAAEA" w14:textId="10B7F628" w:rsidR="00D81B1B" w:rsidRPr="00110D9F" w:rsidRDefault="00D81B1B" w:rsidP="00D81B1B">
      <w:pPr>
        <w:ind w:leftChars="200" w:left="630" w:hangingChars="100" w:hanging="210"/>
        <w:rPr>
          <w:color w:val="000000" w:themeColor="text1"/>
          <w:szCs w:val="21"/>
        </w:rPr>
      </w:pPr>
      <w:r w:rsidRPr="00110D9F">
        <w:rPr>
          <w:rFonts w:hint="eastAsia"/>
          <w:color w:val="000000" w:themeColor="text1"/>
          <w:szCs w:val="21"/>
        </w:rPr>
        <w:t>ア　自己又は自社の役員等が伊万里市暴力団排除条例（</w:t>
      </w:r>
      <w:r w:rsidR="00E06459" w:rsidRPr="00110D9F">
        <w:rPr>
          <w:rFonts w:hint="eastAsia"/>
          <w:color w:val="000000" w:themeColor="text1"/>
          <w:szCs w:val="21"/>
        </w:rPr>
        <w:t>平成</w:t>
      </w:r>
      <w:r w:rsidR="004A0271" w:rsidRPr="00110D9F">
        <w:rPr>
          <w:rFonts w:ascii="ＭＳ 明朝" w:hAnsi="ＭＳ 明朝" w:hint="eastAsia"/>
          <w:color w:val="000000" w:themeColor="text1"/>
          <w:szCs w:val="21"/>
        </w:rPr>
        <w:t>２４</w:t>
      </w:r>
      <w:r w:rsidRPr="00110D9F">
        <w:rPr>
          <w:rFonts w:hint="eastAsia"/>
          <w:color w:val="000000" w:themeColor="text1"/>
          <w:szCs w:val="21"/>
        </w:rPr>
        <w:t>年条例第</w:t>
      </w:r>
      <w:r w:rsidR="004A0271" w:rsidRPr="00110D9F">
        <w:rPr>
          <w:rFonts w:ascii="ＭＳ 明朝" w:hAnsi="ＭＳ 明朝" w:hint="eastAsia"/>
          <w:color w:val="000000" w:themeColor="text1"/>
          <w:szCs w:val="21"/>
        </w:rPr>
        <w:t>１</w:t>
      </w:r>
      <w:r w:rsidRPr="00110D9F">
        <w:rPr>
          <w:rFonts w:hint="eastAsia"/>
          <w:color w:val="000000" w:themeColor="text1"/>
          <w:szCs w:val="21"/>
        </w:rPr>
        <w:t>号）第</w:t>
      </w:r>
      <w:r w:rsidR="004A0271" w:rsidRPr="00110D9F">
        <w:rPr>
          <w:rFonts w:ascii="ＭＳ 明朝" w:hAnsi="ＭＳ 明朝" w:hint="eastAsia"/>
          <w:color w:val="000000" w:themeColor="text1"/>
          <w:szCs w:val="21"/>
        </w:rPr>
        <w:t>２</w:t>
      </w:r>
      <w:r w:rsidRPr="00110D9F">
        <w:rPr>
          <w:rFonts w:hint="eastAsia"/>
          <w:color w:val="000000" w:themeColor="text1"/>
          <w:szCs w:val="21"/>
        </w:rPr>
        <w:t>条第</w:t>
      </w:r>
      <w:r w:rsidR="004A0271" w:rsidRPr="00110D9F">
        <w:rPr>
          <w:rFonts w:ascii="ＭＳ 明朝" w:hAnsi="ＭＳ 明朝" w:hint="eastAsia"/>
          <w:color w:val="000000" w:themeColor="text1"/>
          <w:szCs w:val="21"/>
        </w:rPr>
        <w:t>４</w:t>
      </w:r>
      <w:r w:rsidRPr="00110D9F">
        <w:rPr>
          <w:rFonts w:hint="eastAsia"/>
          <w:color w:val="000000" w:themeColor="text1"/>
          <w:szCs w:val="21"/>
        </w:rPr>
        <w:t>号に規定する暴力団等である。</w:t>
      </w:r>
    </w:p>
    <w:p w14:paraId="6A58D621" w14:textId="252DEA5F" w:rsidR="00D81B1B" w:rsidRPr="00110D9F" w:rsidRDefault="00D81B1B" w:rsidP="00D81B1B">
      <w:pPr>
        <w:ind w:leftChars="200" w:left="630" w:hangingChars="100" w:hanging="210"/>
        <w:rPr>
          <w:color w:val="000000" w:themeColor="text1"/>
          <w:szCs w:val="21"/>
        </w:rPr>
      </w:pPr>
      <w:r w:rsidRPr="00110D9F">
        <w:rPr>
          <w:rFonts w:hint="eastAsia"/>
          <w:color w:val="000000" w:themeColor="text1"/>
          <w:szCs w:val="21"/>
        </w:rPr>
        <w:t>イ　役員等（提案者が個人である場合にはその者を、提案者が法人である場合にはその役員又はその支店若しくは常時契約を締結する事務所の代表をいう。以下同じ。）が暴力団による不当な行為の防止等に関する法律（</w:t>
      </w:r>
      <w:r w:rsidR="00E06459" w:rsidRPr="00110D9F">
        <w:rPr>
          <w:rFonts w:hint="eastAsia"/>
          <w:color w:val="000000" w:themeColor="text1"/>
          <w:szCs w:val="21"/>
        </w:rPr>
        <w:t>平成</w:t>
      </w:r>
      <w:r w:rsidRPr="00110D9F">
        <w:rPr>
          <w:rFonts w:hint="eastAsia"/>
          <w:color w:val="000000" w:themeColor="text1"/>
          <w:szCs w:val="21"/>
        </w:rPr>
        <w:t>３年法律第７７号）第２条</w:t>
      </w:r>
      <w:r w:rsidRPr="00110D9F">
        <w:rPr>
          <w:rFonts w:hint="eastAsia"/>
          <w:color w:val="000000" w:themeColor="text1"/>
          <w:szCs w:val="21"/>
        </w:rPr>
        <w:lastRenderedPageBreak/>
        <w:t>第６号に規定する暴力団員（以下この号において「暴力団員」という。）である。</w:t>
      </w:r>
    </w:p>
    <w:p w14:paraId="6D1BAB65" w14:textId="77777777" w:rsidR="00D81B1B" w:rsidRPr="00110D9F" w:rsidRDefault="00D81B1B" w:rsidP="00D81B1B">
      <w:pPr>
        <w:ind w:leftChars="200" w:left="630" w:hangingChars="100" w:hanging="210"/>
        <w:rPr>
          <w:color w:val="000000" w:themeColor="text1"/>
          <w:szCs w:val="21"/>
        </w:rPr>
      </w:pPr>
      <w:r w:rsidRPr="00110D9F">
        <w:rPr>
          <w:rFonts w:hint="eastAsia"/>
          <w:color w:val="000000" w:themeColor="text1"/>
          <w:szCs w:val="21"/>
        </w:rPr>
        <w:t>ウ　暴力団員による不当な行為の防止等に関する法律第２条第２号に規定する暴力団（以下この号において「暴力団」という。）又は暴力団員が経営に実質的に関与している。</w:t>
      </w:r>
    </w:p>
    <w:p w14:paraId="598B21C0" w14:textId="77777777" w:rsidR="00D81B1B" w:rsidRPr="00110D9F" w:rsidRDefault="00D81B1B" w:rsidP="00D81B1B">
      <w:pPr>
        <w:ind w:leftChars="200" w:left="630" w:hangingChars="100" w:hanging="210"/>
        <w:rPr>
          <w:color w:val="000000" w:themeColor="text1"/>
          <w:szCs w:val="21"/>
        </w:rPr>
      </w:pPr>
      <w:r w:rsidRPr="00110D9F">
        <w:rPr>
          <w:rFonts w:hint="eastAsia"/>
          <w:color w:val="000000" w:themeColor="text1"/>
          <w:szCs w:val="21"/>
        </w:rPr>
        <w:t>エ　役員等が自己、自社若しくは第三者の不正の利益を図る目的又は第三者に損害を加える目的をもって、暴力団又は暴力団員を利用するなどしている。</w:t>
      </w:r>
    </w:p>
    <w:p w14:paraId="499A977E" w14:textId="77777777" w:rsidR="00D81B1B" w:rsidRPr="00110D9F" w:rsidRDefault="00D81B1B" w:rsidP="00D81B1B">
      <w:pPr>
        <w:ind w:leftChars="200" w:left="630" w:hangingChars="100" w:hanging="210"/>
        <w:rPr>
          <w:color w:val="000000" w:themeColor="text1"/>
          <w:szCs w:val="21"/>
        </w:rPr>
      </w:pPr>
      <w:r w:rsidRPr="00110D9F">
        <w:rPr>
          <w:rFonts w:hint="eastAsia"/>
          <w:color w:val="000000" w:themeColor="text1"/>
          <w:szCs w:val="21"/>
        </w:rPr>
        <w:t>オ　役員等が、暴力団又は暴力団員に対して資金等を供給し、又は便宜を供与するなど直接的あるいは積極的に暴力団の維持、運営に協力し、若しくは関与している。</w:t>
      </w:r>
    </w:p>
    <w:p w14:paraId="4AB2A752" w14:textId="77777777" w:rsidR="00D81B1B" w:rsidRPr="00110D9F" w:rsidRDefault="00D81B1B" w:rsidP="00D81B1B">
      <w:pPr>
        <w:ind w:leftChars="200" w:left="420"/>
        <w:rPr>
          <w:color w:val="000000" w:themeColor="text1"/>
          <w:szCs w:val="21"/>
        </w:rPr>
      </w:pPr>
      <w:r w:rsidRPr="00110D9F">
        <w:rPr>
          <w:rFonts w:hint="eastAsia"/>
          <w:color w:val="000000" w:themeColor="text1"/>
          <w:szCs w:val="21"/>
        </w:rPr>
        <w:t>カ　役員等が暴力団又は暴力団員と社会的に非難されるべき関係を有している。</w:t>
      </w:r>
    </w:p>
    <w:p w14:paraId="52872AB2" w14:textId="16F60B2A" w:rsidR="00876DDE" w:rsidRPr="00110D9F" w:rsidRDefault="00D81B1B" w:rsidP="00A9170F">
      <w:pPr>
        <w:ind w:leftChars="200" w:left="630" w:hangingChars="100" w:hanging="210"/>
        <w:rPr>
          <w:color w:val="000000" w:themeColor="text1"/>
          <w:szCs w:val="21"/>
        </w:rPr>
      </w:pPr>
      <w:r w:rsidRPr="00110D9F">
        <w:rPr>
          <w:rFonts w:hint="eastAsia"/>
          <w:color w:val="000000" w:themeColor="text1"/>
          <w:szCs w:val="21"/>
        </w:rPr>
        <w:t>キ　再委託等の契約に当たり、その相手方がアからカまでのいずれかに該当することを知りながら、当該者と契約を締結している。</w:t>
      </w:r>
    </w:p>
    <w:p w14:paraId="267DCC07" w14:textId="58A023D6" w:rsidR="00E823C2" w:rsidRPr="00110D9F" w:rsidRDefault="007E7929" w:rsidP="00E06459">
      <w:pPr>
        <w:ind w:firstLineChars="67" w:firstLine="141"/>
        <w:rPr>
          <w:color w:val="000000" w:themeColor="text1"/>
          <w:szCs w:val="21"/>
        </w:rPr>
      </w:pPr>
      <w:r w:rsidRPr="00110D9F">
        <w:rPr>
          <w:rFonts w:hint="eastAsia"/>
          <w:color w:val="000000" w:themeColor="text1"/>
          <w:szCs w:val="21"/>
        </w:rPr>
        <w:t>（６）</w:t>
      </w:r>
      <w:r w:rsidR="00E823C2" w:rsidRPr="00110D9F">
        <w:rPr>
          <w:rFonts w:hint="eastAsia"/>
          <w:color w:val="000000" w:themeColor="text1"/>
          <w:szCs w:val="21"/>
        </w:rPr>
        <w:t>仕様書に定める業務を実施することができること。</w:t>
      </w:r>
    </w:p>
    <w:p w14:paraId="4308E875" w14:textId="128BA0DC" w:rsidR="00E823C2" w:rsidRPr="00110D9F" w:rsidRDefault="007E7929" w:rsidP="00E06459">
      <w:pPr>
        <w:ind w:firstLineChars="67" w:firstLine="141"/>
        <w:rPr>
          <w:color w:val="000000" w:themeColor="text1"/>
          <w:szCs w:val="21"/>
        </w:rPr>
      </w:pPr>
      <w:r w:rsidRPr="00110D9F">
        <w:rPr>
          <w:rFonts w:asciiTheme="minorEastAsia" w:hAnsiTheme="minorEastAsia" w:hint="eastAsia"/>
          <w:color w:val="000000" w:themeColor="text1"/>
          <w:szCs w:val="21"/>
        </w:rPr>
        <w:t>（７）</w:t>
      </w:r>
      <w:r w:rsidR="00E823C2" w:rsidRPr="00110D9F">
        <w:rPr>
          <w:rFonts w:asciiTheme="minorEastAsia" w:hAnsiTheme="minorEastAsia" w:hint="eastAsia"/>
          <w:color w:val="000000" w:themeColor="text1"/>
          <w:szCs w:val="21"/>
        </w:rPr>
        <w:t>提</w:t>
      </w:r>
      <w:r w:rsidR="00E823C2" w:rsidRPr="00110D9F">
        <w:rPr>
          <w:rFonts w:hint="eastAsia"/>
          <w:color w:val="000000" w:themeColor="text1"/>
          <w:szCs w:val="21"/>
        </w:rPr>
        <w:t>出された書類の記載事項が虚偽でないこと。</w:t>
      </w:r>
    </w:p>
    <w:p w14:paraId="47CAA805" w14:textId="11A6E2C7" w:rsidR="002B45BE" w:rsidRPr="00110D9F" w:rsidRDefault="001A168C" w:rsidP="00E06459">
      <w:pPr>
        <w:ind w:firstLineChars="67" w:firstLine="141"/>
        <w:rPr>
          <w:color w:val="000000" w:themeColor="text1"/>
          <w:szCs w:val="21"/>
        </w:rPr>
      </w:pPr>
      <w:r w:rsidRPr="00110D9F">
        <w:rPr>
          <w:rFonts w:hint="eastAsia"/>
          <w:color w:val="000000" w:themeColor="text1"/>
          <w:szCs w:val="21"/>
        </w:rPr>
        <w:t>（８）類似業務実績が１件以上あること。</w:t>
      </w:r>
    </w:p>
    <w:p w14:paraId="58323952" w14:textId="7C3F8D36" w:rsidR="001A168C" w:rsidRDefault="009B2E43" w:rsidP="00935413">
      <w:pPr>
        <w:rPr>
          <w:color w:val="000000" w:themeColor="text1"/>
          <w:szCs w:val="21"/>
        </w:rPr>
      </w:pPr>
      <w:r>
        <w:rPr>
          <w:rFonts w:hint="eastAsia"/>
          <w:color w:val="000000" w:themeColor="text1"/>
          <w:szCs w:val="21"/>
        </w:rPr>
        <w:t xml:space="preserve">　　　（類似業務実績：過去３年以内にハザードマップを作成した実績）</w:t>
      </w:r>
    </w:p>
    <w:p w14:paraId="2D193A0B" w14:textId="77777777" w:rsidR="009B2E43" w:rsidRPr="00110D9F" w:rsidRDefault="009B2E43" w:rsidP="00935413">
      <w:pPr>
        <w:rPr>
          <w:color w:val="000000" w:themeColor="text1"/>
          <w:szCs w:val="21"/>
        </w:rPr>
      </w:pPr>
    </w:p>
    <w:p w14:paraId="449CA7A6" w14:textId="2C037AFF" w:rsidR="000D7C32" w:rsidRPr="00110D9F" w:rsidRDefault="000D7C32" w:rsidP="000D7C32">
      <w:pPr>
        <w:rPr>
          <w:b/>
          <w:color w:val="000000" w:themeColor="text1"/>
          <w:szCs w:val="21"/>
        </w:rPr>
      </w:pPr>
      <w:r w:rsidRPr="00110D9F">
        <w:rPr>
          <w:rFonts w:hint="eastAsia"/>
          <w:b/>
          <w:color w:val="000000" w:themeColor="text1"/>
          <w:szCs w:val="21"/>
        </w:rPr>
        <w:t>４</w:t>
      </w:r>
      <w:r w:rsidRPr="00110D9F">
        <w:rPr>
          <w:b/>
          <w:color w:val="000000" w:themeColor="text1"/>
          <w:szCs w:val="21"/>
        </w:rPr>
        <w:t xml:space="preserve"> </w:t>
      </w:r>
      <w:r w:rsidRPr="00110D9F">
        <w:rPr>
          <w:rFonts w:hint="eastAsia"/>
          <w:b/>
          <w:color w:val="000000" w:themeColor="text1"/>
          <w:szCs w:val="21"/>
        </w:rPr>
        <w:t>プロポーザルに係る日程</w:t>
      </w:r>
      <w:r w:rsidR="004A0271" w:rsidRPr="00110D9F">
        <w:rPr>
          <w:rFonts w:hint="eastAsia"/>
          <w:b/>
          <w:color w:val="000000" w:themeColor="text1"/>
          <w:szCs w:val="21"/>
        </w:rPr>
        <w:t>（全て令和</w:t>
      </w:r>
      <w:r w:rsidR="004A0271" w:rsidRPr="00110D9F">
        <w:rPr>
          <w:rFonts w:asciiTheme="minorEastAsia" w:hAnsiTheme="minorEastAsia" w:hint="eastAsia"/>
          <w:b/>
          <w:color w:val="000000" w:themeColor="text1"/>
          <w:szCs w:val="21"/>
        </w:rPr>
        <w:t>7</w:t>
      </w:r>
      <w:r w:rsidR="004A0271" w:rsidRPr="00110D9F">
        <w:rPr>
          <w:rFonts w:hint="eastAsia"/>
          <w:b/>
          <w:color w:val="000000" w:themeColor="text1"/>
          <w:szCs w:val="21"/>
        </w:rPr>
        <w:t>年）</w:t>
      </w:r>
    </w:p>
    <w:tbl>
      <w:tblPr>
        <w:tblpPr w:leftFromText="142" w:rightFromText="142" w:vertAnchor="text" w:horzAnchor="margin" w:tblpX="250" w:tblpY="183"/>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20"/>
      </w:tblGrid>
      <w:tr w:rsidR="00110D9F" w:rsidRPr="00110D9F" w14:paraId="045B278F" w14:textId="77777777" w:rsidTr="00110D9F">
        <w:trPr>
          <w:trHeight w:val="358"/>
        </w:trPr>
        <w:tc>
          <w:tcPr>
            <w:tcW w:w="3652" w:type="dxa"/>
          </w:tcPr>
          <w:p w14:paraId="72C79117" w14:textId="77777777" w:rsidR="00110D9F" w:rsidRPr="00110D9F" w:rsidRDefault="00110D9F" w:rsidP="00110D9F">
            <w:pPr>
              <w:ind w:rightChars="-240" w:right="-504"/>
              <w:rPr>
                <w:color w:val="000000" w:themeColor="text1"/>
                <w:szCs w:val="21"/>
              </w:rPr>
            </w:pPr>
            <w:r w:rsidRPr="00110D9F">
              <w:rPr>
                <w:rFonts w:hint="eastAsia"/>
                <w:color w:val="000000" w:themeColor="text1"/>
                <w:szCs w:val="21"/>
              </w:rPr>
              <w:t>公募開始</w:t>
            </w:r>
          </w:p>
        </w:tc>
        <w:tc>
          <w:tcPr>
            <w:tcW w:w="4820" w:type="dxa"/>
          </w:tcPr>
          <w:p w14:paraId="6D161CC8" w14:textId="77777777" w:rsidR="00110D9F" w:rsidRPr="00110D9F" w:rsidRDefault="00110D9F" w:rsidP="00110D9F">
            <w:pPr>
              <w:rPr>
                <w:color w:val="000000" w:themeColor="text1"/>
                <w:szCs w:val="21"/>
              </w:rPr>
            </w:pPr>
            <w:r w:rsidRPr="00110D9F">
              <w:rPr>
                <w:rFonts w:hint="eastAsia"/>
                <w:color w:val="000000" w:themeColor="text1"/>
                <w:szCs w:val="21"/>
              </w:rPr>
              <w:t>９月２５日（木）</w:t>
            </w:r>
          </w:p>
        </w:tc>
      </w:tr>
      <w:tr w:rsidR="00110D9F" w:rsidRPr="00110D9F" w14:paraId="37168517" w14:textId="77777777" w:rsidTr="00110D9F">
        <w:trPr>
          <w:trHeight w:val="358"/>
        </w:trPr>
        <w:tc>
          <w:tcPr>
            <w:tcW w:w="3652" w:type="dxa"/>
          </w:tcPr>
          <w:p w14:paraId="38095904" w14:textId="77777777" w:rsidR="00110D9F" w:rsidRPr="00110D9F" w:rsidRDefault="00110D9F" w:rsidP="00110D9F">
            <w:pPr>
              <w:rPr>
                <w:color w:val="000000" w:themeColor="text1"/>
                <w:szCs w:val="21"/>
              </w:rPr>
            </w:pPr>
            <w:r w:rsidRPr="00110D9F">
              <w:rPr>
                <w:rFonts w:hint="eastAsia"/>
                <w:color w:val="000000" w:themeColor="text1"/>
                <w:szCs w:val="21"/>
              </w:rPr>
              <w:t>質疑受付締切</w:t>
            </w:r>
          </w:p>
        </w:tc>
        <w:tc>
          <w:tcPr>
            <w:tcW w:w="4820" w:type="dxa"/>
          </w:tcPr>
          <w:p w14:paraId="59A8AD8B" w14:textId="77777777" w:rsidR="00110D9F" w:rsidRPr="00110D9F" w:rsidRDefault="00110D9F" w:rsidP="00110D9F">
            <w:pPr>
              <w:rPr>
                <w:color w:val="000000" w:themeColor="text1"/>
                <w:szCs w:val="21"/>
              </w:rPr>
            </w:pPr>
            <w:r w:rsidRPr="00110D9F">
              <w:rPr>
                <w:rFonts w:hint="eastAsia"/>
                <w:color w:val="000000" w:themeColor="text1"/>
                <w:szCs w:val="21"/>
              </w:rPr>
              <w:t>１０月７日（火）</w:t>
            </w:r>
          </w:p>
        </w:tc>
      </w:tr>
      <w:tr w:rsidR="00110D9F" w:rsidRPr="00110D9F" w14:paraId="3449AA46" w14:textId="77777777" w:rsidTr="00110D9F">
        <w:trPr>
          <w:trHeight w:val="373"/>
        </w:trPr>
        <w:tc>
          <w:tcPr>
            <w:tcW w:w="3652" w:type="dxa"/>
          </w:tcPr>
          <w:p w14:paraId="75FC83CA" w14:textId="77777777" w:rsidR="00110D9F" w:rsidRPr="00110D9F" w:rsidRDefault="00110D9F" w:rsidP="00110D9F">
            <w:pPr>
              <w:rPr>
                <w:color w:val="000000" w:themeColor="text1"/>
                <w:szCs w:val="21"/>
              </w:rPr>
            </w:pPr>
            <w:r w:rsidRPr="00110D9F">
              <w:rPr>
                <w:rFonts w:hint="eastAsia"/>
                <w:color w:val="000000" w:themeColor="text1"/>
                <w:szCs w:val="21"/>
              </w:rPr>
              <w:t>質疑に対する回答</w:t>
            </w:r>
          </w:p>
        </w:tc>
        <w:tc>
          <w:tcPr>
            <w:tcW w:w="4820" w:type="dxa"/>
          </w:tcPr>
          <w:p w14:paraId="7358E4AD" w14:textId="77777777" w:rsidR="00110D9F" w:rsidRPr="00110D9F" w:rsidRDefault="00110D9F" w:rsidP="00110D9F">
            <w:pPr>
              <w:rPr>
                <w:color w:val="000000" w:themeColor="text1"/>
                <w:szCs w:val="21"/>
              </w:rPr>
            </w:pPr>
            <w:r w:rsidRPr="00110D9F">
              <w:rPr>
                <w:rFonts w:hint="eastAsia"/>
                <w:color w:val="000000" w:themeColor="text1"/>
                <w:szCs w:val="21"/>
              </w:rPr>
              <w:t>１０月１４日（火）までにホームページに掲載</w:t>
            </w:r>
          </w:p>
        </w:tc>
      </w:tr>
      <w:tr w:rsidR="00110D9F" w:rsidRPr="00110D9F" w14:paraId="37CE551B" w14:textId="77777777" w:rsidTr="00110D9F">
        <w:trPr>
          <w:trHeight w:val="358"/>
        </w:trPr>
        <w:tc>
          <w:tcPr>
            <w:tcW w:w="3652" w:type="dxa"/>
          </w:tcPr>
          <w:p w14:paraId="091608CA" w14:textId="77777777" w:rsidR="00110D9F" w:rsidRPr="00110D9F" w:rsidRDefault="00110D9F" w:rsidP="00110D9F">
            <w:pPr>
              <w:rPr>
                <w:color w:val="000000" w:themeColor="text1"/>
                <w:szCs w:val="21"/>
              </w:rPr>
            </w:pPr>
            <w:r w:rsidRPr="00110D9F">
              <w:rPr>
                <w:rFonts w:hint="eastAsia"/>
                <w:color w:val="000000" w:themeColor="text1"/>
                <w:szCs w:val="21"/>
              </w:rPr>
              <w:t>参加表明書等提出締切</w:t>
            </w:r>
          </w:p>
        </w:tc>
        <w:tc>
          <w:tcPr>
            <w:tcW w:w="4820" w:type="dxa"/>
          </w:tcPr>
          <w:p w14:paraId="2D5BDA31" w14:textId="77777777" w:rsidR="00110D9F" w:rsidRPr="00110D9F" w:rsidRDefault="00110D9F" w:rsidP="00110D9F">
            <w:pPr>
              <w:rPr>
                <w:color w:val="000000" w:themeColor="text1"/>
                <w:szCs w:val="21"/>
              </w:rPr>
            </w:pPr>
            <w:r w:rsidRPr="00110D9F">
              <w:rPr>
                <w:rFonts w:hint="eastAsia"/>
                <w:color w:val="000000" w:themeColor="text1"/>
                <w:szCs w:val="21"/>
              </w:rPr>
              <w:t>１０月１５日（水）</w:t>
            </w:r>
          </w:p>
        </w:tc>
      </w:tr>
      <w:tr w:rsidR="00110D9F" w:rsidRPr="00110D9F" w14:paraId="7B648677" w14:textId="77777777" w:rsidTr="00110D9F">
        <w:trPr>
          <w:trHeight w:val="358"/>
        </w:trPr>
        <w:tc>
          <w:tcPr>
            <w:tcW w:w="3652" w:type="dxa"/>
          </w:tcPr>
          <w:p w14:paraId="01A3B558" w14:textId="77777777" w:rsidR="00110D9F" w:rsidRPr="00110D9F" w:rsidRDefault="00110D9F" w:rsidP="00110D9F">
            <w:pPr>
              <w:rPr>
                <w:color w:val="000000" w:themeColor="text1"/>
                <w:szCs w:val="21"/>
              </w:rPr>
            </w:pPr>
            <w:r w:rsidRPr="00110D9F">
              <w:rPr>
                <w:rFonts w:hint="eastAsia"/>
                <w:color w:val="000000" w:themeColor="text1"/>
                <w:szCs w:val="21"/>
              </w:rPr>
              <w:t>資格審査の結果発表通知</w:t>
            </w:r>
          </w:p>
        </w:tc>
        <w:tc>
          <w:tcPr>
            <w:tcW w:w="4820" w:type="dxa"/>
          </w:tcPr>
          <w:p w14:paraId="00709DDB" w14:textId="77777777" w:rsidR="00110D9F" w:rsidRPr="00110D9F" w:rsidRDefault="00110D9F" w:rsidP="00110D9F">
            <w:pPr>
              <w:rPr>
                <w:color w:val="000000" w:themeColor="text1"/>
                <w:szCs w:val="21"/>
              </w:rPr>
            </w:pPr>
            <w:r w:rsidRPr="00110D9F">
              <w:rPr>
                <w:rFonts w:hint="eastAsia"/>
                <w:color w:val="000000" w:themeColor="text1"/>
                <w:szCs w:val="21"/>
              </w:rPr>
              <w:t>１０月２８日（火）</w:t>
            </w:r>
          </w:p>
        </w:tc>
      </w:tr>
      <w:tr w:rsidR="00110D9F" w:rsidRPr="00110D9F" w14:paraId="1A31DB28" w14:textId="77777777" w:rsidTr="00110D9F">
        <w:trPr>
          <w:trHeight w:val="358"/>
        </w:trPr>
        <w:tc>
          <w:tcPr>
            <w:tcW w:w="3652" w:type="dxa"/>
          </w:tcPr>
          <w:p w14:paraId="5A877980" w14:textId="77777777" w:rsidR="00110D9F" w:rsidRPr="00110D9F" w:rsidRDefault="00110D9F" w:rsidP="00110D9F">
            <w:pPr>
              <w:rPr>
                <w:color w:val="000000" w:themeColor="text1"/>
                <w:szCs w:val="21"/>
              </w:rPr>
            </w:pPr>
            <w:r w:rsidRPr="00110D9F">
              <w:rPr>
                <w:rFonts w:hint="eastAsia"/>
                <w:color w:val="000000" w:themeColor="text1"/>
                <w:szCs w:val="21"/>
              </w:rPr>
              <w:t>提案書等受付締切</w:t>
            </w:r>
          </w:p>
        </w:tc>
        <w:tc>
          <w:tcPr>
            <w:tcW w:w="4820" w:type="dxa"/>
          </w:tcPr>
          <w:p w14:paraId="1A4D152B" w14:textId="77777777" w:rsidR="00110D9F" w:rsidRPr="00110D9F" w:rsidRDefault="00110D9F" w:rsidP="00110D9F">
            <w:pPr>
              <w:rPr>
                <w:color w:val="000000" w:themeColor="text1"/>
                <w:szCs w:val="21"/>
              </w:rPr>
            </w:pPr>
            <w:r w:rsidRPr="00110D9F">
              <w:rPr>
                <w:rFonts w:hint="eastAsia"/>
                <w:color w:val="000000" w:themeColor="text1"/>
                <w:szCs w:val="21"/>
              </w:rPr>
              <w:t>１１月４日（火）</w:t>
            </w:r>
          </w:p>
        </w:tc>
      </w:tr>
      <w:tr w:rsidR="00110D9F" w:rsidRPr="00110D9F" w14:paraId="4D48AB11" w14:textId="77777777" w:rsidTr="00110D9F">
        <w:trPr>
          <w:trHeight w:val="373"/>
        </w:trPr>
        <w:tc>
          <w:tcPr>
            <w:tcW w:w="3652" w:type="dxa"/>
          </w:tcPr>
          <w:p w14:paraId="05B13A6B" w14:textId="77777777" w:rsidR="00110D9F" w:rsidRPr="00110D9F" w:rsidRDefault="00110D9F" w:rsidP="00110D9F">
            <w:pPr>
              <w:rPr>
                <w:color w:val="000000" w:themeColor="text1"/>
                <w:szCs w:val="21"/>
              </w:rPr>
            </w:pPr>
            <w:r w:rsidRPr="00110D9F">
              <w:rPr>
                <w:rFonts w:hint="eastAsia"/>
                <w:color w:val="000000" w:themeColor="text1"/>
                <w:szCs w:val="21"/>
              </w:rPr>
              <w:t>一次審査（書類審査）</w:t>
            </w:r>
          </w:p>
        </w:tc>
        <w:tc>
          <w:tcPr>
            <w:tcW w:w="4820" w:type="dxa"/>
          </w:tcPr>
          <w:p w14:paraId="7B1AC6C7" w14:textId="77777777" w:rsidR="00110D9F" w:rsidRPr="00110D9F" w:rsidRDefault="00110D9F" w:rsidP="00110D9F">
            <w:pPr>
              <w:rPr>
                <w:color w:val="000000" w:themeColor="text1"/>
                <w:szCs w:val="21"/>
              </w:rPr>
            </w:pPr>
            <w:r w:rsidRPr="00110D9F">
              <w:rPr>
                <w:rFonts w:hint="eastAsia"/>
                <w:color w:val="000000" w:themeColor="text1"/>
                <w:szCs w:val="21"/>
              </w:rPr>
              <w:t>１１月７日（金）</w:t>
            </w:r>
          </w:p>
        </w:tc>
      </w:tr>
      <w:tr w:rsidR="00110D9F" w:rsidRPr="00110D9F" w14:paraId="0AAE05FC" w14:textId="77777777" w:rsidTr="00110D9F">
        <w:trPr>
          <w:trHeight w:val="358"/>
        </w:trPr>
        <w:tc>
          <w:tcPr>
            <w:tcW w:w="3652" w:type="dxa"/>
          </w:tcPr>
          <w:p w14:paraId="77D77EDE" w14:textId="77777777" w:rsidR="00110D9F" w:rsidRPr="00110D9F" w:rsidRDefault="00110D9F" w:rsidP="00110D9F">
            <w:pPr>
              <w:rPr>
                <w:color w:val="000000" w:themeColor="text1"/>
                <w:szCs w:val="21"/>
              </w:rPr>
            </w:pPr>
            <w:r w:rsidRPr="00110D9F">
              <w:rPr>
                <w:rFonts w:hint="eastAsia"/>
                <w:color w:val="000000" w:themeColor="text1"/>
                <w:szCs w:val="21"/>
              </w:rPr>
              <w:t>一次審査結果通知</w:t>
            </w:r>
          </w:p>
        </w:tc>
        <w:tc>
          <w:tcPr>
            <w:tcW w:w="4820" w:type="dxa"/>
          </w:tcPr>
          <w:p w14:paraId="212B06BB" w14:textId="77777777" w:rsidR="00110D9F" w:rsidRPr="00110D9F" w:rsidRDefault="00110D9F" w:rsidP="00110D9F">
            <w:pPr>
              <w:rPr>
                <w:color w:val="000000" w:themeColor="text1"/>
                <w:szCs w:val="21"/>
              </w:rPr>
            </w:pPr>
            <w:r w:rsidRPr="00110D9F">
              <w:rPr>
                <w:rFonts w:hint="eastAsia"/>
                <w:color w:val="000000" w:themeColor="text1"/>
                <w:szCs w:val="21"/>
              </w:rPr>
              <w:t>１１月１０日（月）</w:t>
            </w:r>
          </w:p>
        </w:tc>
      </w:tr>
      <w:tr w:rsidR="00110D9F" w:rsidRPr="00110D9F" w14:paraId="51879B61" w14:textId="77777777" w:rsidTr="00110D9F">
        <w:trPr>
          <w:trHeight w:val="358"/>
        </w:trPr>
        <w:tc>
          <w:tcPr>
            <w:tcW w:w="3652" w:type="dxa"/>
          </w:tcPr>
          <w:p w14:paraId="5128440D" w14:textId="77777777" w:rsidR="00110D9F" w:rsidRPr="00110D9F" w:rsidRDefault="00110D9F" w:rsidP="00110D9F">
            <w:pPr>
              <w:rPr>
                <w:color w:val="000000" w:themeColor="text1"/>
                <w:szCs w:val="21"/>
              </w:rPr>
            </w:pPr>
            <w:r w:rsidRPr="00110D9F">
              <w:rPr>
                <w:rFonts w:hint="eastAsia"/>
                <w:color w:val="000000" w:themeColor="text1"/>
                <w:szCs w:val="21"/>
              </w:rPr>
              <w:t>二次審査（プレゼンテーション審査）</w:t>
            </w:r>
          </w:p>
        </w:tc>
        <w:tc>
          <w:tcPr>
            <w:tcW w:w="4820" w:type="dxa"/>
          </w:tcPr>
          <w:p w14:paraId="10C786B6" w14:textId="77777777" w:rsidR="00110D9F" w:rsidRPr="00110D9F" w:rsidRDefault="00110D9F" w:rsidP="00110D9F">
            <w:pPr>
              <w:rPr>
                <w:color w:val="000000" w:themeColor="text1"/>
                <w:szCs w:val="21"/>
              </w:rPr>
            </w:pPr>
            <w:r w:rsidRPr="00110D9F">
              <w:rPr>
                <w:rFonts w:hint="eastAsia"/>
                <w:color w:val="000000" w:themeColor="text1"/>
                <w:szCs w:val="21"/>
              </w:rPr>
              <w:t>１１月２１日（金）（予定）</w:t>
            </w:r>
          </w:p>
        </w:tc>
      </w:tr>
      <w:tr w:rsidR="00110D9F" w:rsidRPr="00110D9F" w14:paraId="11733085" w14:textId="77777777" w:rsidTr="00110D9F">
        <w:trPr>
          <w:trHeight w:val="358"/>
        </w:trPr>
        <w:tc>
          <w:tcPr>
            <w:tcW w:w="3652" w:type="dxa"/>
          </w:tcPr>
          <w:p w14:paraId="5A60B8F8" w14:textId="77777777" w:rsidR="00110D9F" w:rsidRPr="00110D9F" w:rsidRDefault="00110D9F" w:rsidP="00110D9F">
            <w:pPr>
              <w:rPr>
                <w:color w:val="000000" w:themeColor="text1"/>
                <w:szCs w:val="21"/>
              </w:rPr>
            </w:pPr>
            <w:r w:rsidRPr="00110D9F">
              <w:rPr>
                <w:rFonts w:hint="eastAsia"/>
                <w:color w:val="000000" w:themeColor="text1"/>
                <w:szCs w:val="21"/>
              </w:rPr>
              <w:t>プロポーザル審査結果通知</w:t>
            </w:r>
          </w:p>
        </w:tc>
        <w:tc>
          <w:tcPr>
            <w:tcW w:w="4820" w:type="dxa"/>
          </w:tcPr>
          <w:p w14:paraId="4BA4EF0A" w14:textId="77777777" w:rsidR="00110D9F" w:rsidRPr="00110D9F" w:rsidRDefault="00110D9F" w:rsidP="00110D9F">
            <w:pPr>
              <w:rPr>
                <w:color w:val="000000" w:themeColor="text1"/>
                <w:szCs w:val="21"/>
              </w:rPr>
            </w:pPr>
            <w:r w:rsidRPr="00110D9F">
              <w:rPr>
                <w:rFonts w:hint="eastAsia"/>
                <w:color w:val="000000" w:themeColor="text1"/>
                <w:szCs w:val="21"/>
              </w:rPr>
              <w:t>１１月下旬</w:t>
            </w:r>
          </w:p>
        </w:tc>
      </w:tr>
      <w:tr w:rsidR="00110D9F" w:rsidRPr="00110D9F" w14:paraId="2DFF8CEA" w14:textId="77777777" w:rsidTr="00110D9F">
        <w:trPr>
          <w:trHeight w:val="358"/>
        </w:trPr>
        <w:tc>
          <w:tcPr>
            <w:tcW w:w="3652" w:type="dxa"/>
          </w:tcPr>
          <w:p w14:paraId="0B1928A6" w14:textId="77777777" w:rsidR="00110D9F" w:rsidRPr="00110D9F" w:rsidRDefault="00110D9F" w:rsidP="00110D9F">
            <w:pPr>
              <w:rPr>
                <w:color w:val="000000" w:themeColor="text1"/>
                <w:szCs w:val="21"/>
              </w:rPr>
            </w:pPr>
            <w:r w:rsidRPr="00110D9F">
              <w:rPr>
                <w:rFonts w:hint="eastAsia"/>
                <w:color w:val="000000" w:themeColor="text1"/>
                <w:szCs w:val="21"/>
              </w:rPr>
              <w:t>契約締結</w:t>
            </w:r>
          </w:p>
        </w:tc>
        <w:tc>
          <w:tcPr>
            <w:tcW w:w="4820" w:type="dxa"/>
          </w:tcPr>
          <w:p w14:paraId="5F3922F9" w14:textId="03B7BEF0" w:rsidR="00110D9F" w:rsidRPr="00110D9F" w:rsidRDefault="00110D9F" w:rsidP="00110D9F">
            <w:pPr>
              <w:rPr>
                <w:color w:val="000000" w:themeColor="text1"/>
                <w:szCs w:val="21"/>
              </w:rPr>
            </w:pPr>
            <w:r w:rsidRPr="00110D9F">
              <w:rPr>
                <w:rFonts w:hint="eastAsia"/>
                <w:color w:val="000000" w:themeColor="text1"/>
                <w:szCs w:val="21"/>
              </w:rPr>
              <w:t>１２月上旬</w:t>
            </w:r>
          </w:p>
        </w:tc>
      </w:tr>
    </w:tbl>
    <w:p w14:paraId="7ED35E4A" w14:textId="2F75AC71" w:rsidR="00B45BFF" w:rsidRPr="00E70918" w:rsidRDefault="00110D9F" w:rsidP="00935413">
      <w:pPr>
        <w:rPr>
          <w:rFonts w:asciiTheme="minorEastAsia" w:hAnsiTheme="minorEastAsia"/>
          <w:szCs w:val="21"/>
        </w:rPr>
      </w:pPr>
      <w:r w:rsidRPr="00110D9F">
        <w:rPr>
          <w:rFonts w:hint="eastAsia"/>
          <w:b/>
          <w:color w:val="000000" w:themeColor="text1"/>
          <w:szCs w:val="21"/>
        </w:rPr>
        <w:t xml:space="preserve"> </w:t>
      </w:r>
    </w:p>
    <w:p w14:paraId="4926C9D9" w14:textId="77777777" w:rsidR="00E823C2" w:rsidRPr="00110D9F" w:rsidRDefault="000D7C32" w:rsidP="00935413">
      <w:pPr>
        <w:rPr>
          <w:b/>
          <w:szCs w:val="21"/>
        </w:rPr>
      </w:pPr>
      <w:r w:rsidRPr="00110D9F">
        <w:rPr>
          <w:rFonts w:hint="eastAsia"/>
          <w:b/>
          <w:szCs w:val="21"/>
        </w:rPr>
        <w:t>５</w:t>
      </w:r>
      <w:r w:rsidR="00E823C2" w:rsidRPr="00110D9F">
        <w:rPr>
          <w:b/>
          <w:szCs w:val="21"/>
        </w:rPr>
        <w:t xml:space="preserve"> </w:t>
      </w:r>
      <w:r w:rsidR="00E823C2" w:rsidRPr="00110D9F">
        <w:rPr>
          <w:rFonts w:hint="eastAsia"/>
          <w:b/>
          <w:szCs w:val="21"/>
        </w:rPr>
        <w:t>実施</w:t>
      </w:r>
      <w:r w:rsidR="008D0763" w:rsidRPr="00110D9F">
        <w:rPr>
          <w:rFonts w:hint="eastAsia"/>
          <w:b/>
          <w:szCs w:val="21"/>
        </w:rPr>
        <w:t>要領</w:t>
      </w:r>
      <w:r w:rsidR="00E823C2" w:rsidRPr="00110D9F">
        <w:rPr>
          <w:rFonts w:hint="eastAsia"/>
          <w:b/>
          <w:szCs w:val="21"/>
        </w:rPr>
        <w:t>等の交付</w:t>
      </w:r>
    </w:p>
    <w:p w14:paraId="701A6DDC" w14:textId="77777777" w:rsidR="00E823C2" w:rsidRPr="00110D9F" w:rsidRDefault="00035436" w:rsidP="00935413">
      <w:pPr>
        <w:rPr>
          <w:szCs w:val="21"/>
        </w:rPr>
      </w:pPr>
      <w:r w:rsidRPr="00110D9F">
        <w:rPr>
          <w:rFonts w:hint="eastAsia"/>
          <w:szCs w:val="21"/>
        </w:rPr>
        <w:t>（</w:t>
      </w:r>
      <w:r w:rsidR="00CC1C04" w:rsidRPr="00110D9F">
        <w:rPr>
          <w:rFonts w:hint="eastAsia"/>
          <w:szCs w:val="21"/>
        </w:rPr>
        <w:t>１</w:t>
      </w:r>
      <w:r w:rsidRPr="00110D9F">
        <w:rPr>
          <w:rFonts w:hint="eastAsia"/>
          <w:szCs w:val="21"/>
        </w:rPr>
        <w:t>）</w:t>
      </w:r>
      <w:r w:rsidR="00E823C2" w:rsidRPr="00110D9F">
        <w:rPr>
          <w:rFonts w:hint="eastAsia"/>
          <w:szCs w:val="21"/>
        </w:rPr>
        <w:t>交付期間</w:t>
      </w:r>
    </w:p>
    <w:p w14:paraId="40F57D91" w14:textId="0148DD51" w:rsidR="00E823C2" w:rsidRPr="00110D9F" w:rsidRDefault="00BB710C" w:rsidP="00E70918">
      <w:pPr>
        <w:ind w:firstLineChars="300" w:firstLine="630"/>
        <w:rPr>
          <w:szCs w:val="21"/>
        </w:rPr>
      </w:pPr>
      <w:r w:rsidRPr="00110D9F">
        <w:rPr>
          <w:rFonts w:hint="eastAsia"/>
          <w:szCs w:val="21"/>
        </w:rPr>
        <w:t>令和</w:t>
      </w:r>
      <w:r w:rsidR="00B108A3" w:rsidRPr="00110D9F">
        <w:rPr>
          <w:rFonts w:hint="eastAsia"/>
          <w:szCs w:val="21"/>
        </w:rPr>
        <w:t>７</w:t>
      </w:r>
      <w:r w:rsidRPr="00110D9F">
        <w:rPr>
          <w:rFonts w:hint="eastAsia"/>
          <w:szCs w:val="21"/>
        </w:rPr>
        <w:t>年</w:t>
      </w:r>
      <w:r w:rsidR="00B108A3" w:rsidRPr="00110D9F">
        <w:rPr>
          <w:rFonts w:hint="eastAsia"/>
          <w:szCs w:val="21"/>
        </w:rPr>
        <w:t>９</w:t>
      </w:r>
      <w:r w:rsidRPr="00110D9F">
        <w:rPr>
          <w:rFonts w:hint="eastAsia"/>
          <w:szCs w:val="21"/>
        </w:rPr>
        <w:t>月</w:t>
      </w:r>
      <w:r w:rsidR="00B108A3" w:rsidRPr="00110D9F">
        <w:rPr>
          <w:rFonts w:hint="eastAsia"/>
          <w:szCs w:val="21"/>
        </w:rPr>
        <w:t>２５</w:t>
      </w:r>
      <w:r w:rsidRPr="00110D9F">
        <w:rPr>
          <w:rFonts w:hint="eastAsia"/>
          <w:szCs w:val="21"/>
        </w:rPr>
        <w:t>日</w:t>
      </w:r>
      <w:r w:rsidR="00E823C2" w:rsidRPr="00110D9F">
        <w:rPr>
          <w:rFonts w:hint="eastAsia"/>
          <w:szCs w:val="21"/>
        </w:rPr>
        <w:t>（</w:t>
      </w:r>
      <w:r w:rsidRPr="00110D9F">
        <w:rPr>
          <w:rFonts w:hint="eastAsia"/>
          <w:szCs w:val="21"/>
        </w:rPr>
        <w:t>木</w:t>
      </w:r>
      <w:r w:rsidR="00E823C2" w:rsidRPr="00110D9F">
        <w:rPr>
          <w:rFonts w:hint="eastAsia"/>
          <w:szCs w:val="21"/>
        </w:rPr>
        <w:t>）から</w:t>
      </w:r>
      <w:r w:rsidRPr="00110D9F">
        <w:rPr>
          <w:rFonts w:hint="eastAsia"/>
          <w:color w:val="000000" w:themeColor="text1"/>
          <w:szCs w:val="21"/>
        </w:rPr>
        <w:t>令和</w:t>
      </w:r>
      <w:r w:rsidR="00B108A3" w:rsidRPr="00110D9F">
        <w:rPr>
          <w:rFonts w:hint="eastAsia"/>
          <w:color w:val="000000" w:themeColor="text1"/>
          <w:szCs w:val="21"/>
        </w:rPr>
        <w:t>７</w:t>
      </w:r>
      <w:r w:rsidR="00E823C2" w:rsidRPr="00110D9F">
        <w:rPr>
          <w:rFonts w:hint="eastAsia"/>
          <w:color w:val="000000" w:themeColor="text1"/>
          <w:szCs w:val="21"/>
        </w:rPr>
        <w:t>年</w:t>
      </w:r>
      <w:r w:rsidRPr="00110D9F">
        <w:rPr>
          <w:rFonts w:hint="eastAsia"/>
          <w:color w:val="000000" w:themeColor="text1"/>
          <w:szCs w:val="21"/>
        </w:rPr>
        <w:t>１</w:t>
      </w:r>
      <w:r w:rsidR="007E7095" w:rsidRPr="00110D9F">
        <w:rPr>
          <w:rFonts w:hint="eastAsia"/>
          <w:color w:val="000000" w:themeColor="text1"/>
          <w:szCs w:val="21"/>
        </w:rPr>
        <w:t>０</w:t>
      </w:r>
      <w:r w:rsidR="00E823C2" w:rsidRPr="00110D9F">
        <w:rPr>
          <w:rFonts w:hint="eastAsia"/>
          <w:color w:val="000000" w:themeColor="text1"/>
          <w:szCs w:val="21"/>
        </w:rPr>
        <w:t>月</w:t>
      </w:r>
      <w:r w:rsidR="000C3CD5" w:rsidRPr="00110D9F">
        <w:rPr>
          <w:rFonts w:hint="eastAsia"/>
          <w:color w:val="000000" w:themeColor="text1"/>
          <w:szCs w:val="21"/>
        </w:rPr>
        <w:t>２４</w:t>
      </w:r>
      <w:r w:rsidR="00E823C2" w:rsidRPr="00110D9F">
        <w:rPr>
          <w:rFonts w:hint="eastAsia"/>
          <w:color w:val="000000" w:themeColor="text1"/>
          <w:szCs w:val="21"/>
        </w:rPr>
        <w:t>日（</w:t>
      </w:r>
      <w:r w:rsidR="00E15DF6" w:rsidRPr="00110D9F">
        <w:rPr>
          <w:rFonts w:hint="eastAsia"/>
          <w:color w:val="000000" w:themeColor="text1"/>
          <w:szCs w:val="21"/>
        </w:rPr>
        <w:t>金</w:t>
      </w:r>
      <w:r w:rsidR="00E823C2" w:rsidRPr="00110D9F">
        <w:rPr>
          <w:rFonts w:hint="eastAsia"/>
          <w:color w:val="000000" w:themeColor="text1"/>
          <w:szCs w:val="21"/>
        </w:rPr>
        <w:t>）</w:t>
      </w:r>
      <w:r w:rsidR="00E823C2" w:rsidRPr="00110D9F">
        <w:rPr>
          <w:rFonts w:hint="eastAsia"/>
          <w:szCs w:val="21"/>
        </w:rPr>
        <w:t>まで</w:t>
      </w:r>
    </w:p>
    <w:p w14:paraId="24DF0C34" w14:textId="77777777" w:rsidR="00E823C2" w:rsidRPr="00110D9F" w:rsidRDefault="00035436" w:rsidP="00935413">
      <w:pPr>
        <w:rPr>
          <w:szCs w:val="21"/>
        </w:rPr>
      </w:pPr>
      <w:r w:rsidRPr="00110D9F">
        <w:rPr>
          <w:rFonts w:hint="eastAsia"/>
          <w:szCs w:val="21"/>
        </w:rPr>
        <w:t>（</w:t>
      </w:r>
      <w:r w:rsidR="00CC1C04" w:rsidRPr="00110D9F">
        <w:rPr>
          <w:rFonts w:hint="eastAsia"/>
          <w:szCs w:val="21"/>
        </w:rPr>
        <w:t>２</w:t>
      </w:r>
      <w:r w:rsidRPr="00110D9F">
        <w:rPr>
          <w:rFonts w:hint="eastAsia"/>
          <w:szCs w:val="21"/>
        </w:rPr>
        <w:t>）</w:t>
      </w:r>
      <w:r w:rsidR="00E823C2" w:rsidRPr="00110D9F">
        <w:rPr>
          <w:rFonts w:hint="eastAsia"/>
          <w:szCs w:val="21"/>
        </w:rPr>
        <w:t>交付場所</w:t>
      </w:r>
      <w:r w:rsidR="00CC539A" w:rsidRPr="00110D9F">
        <w:rPr>
          <w:rFonts w:hint="eastAsia"/>
          <w:szCs w:val="21"/>
        </w:rPr>
        <w:t xml:space="preserve">　</w:t>
      </w:r>
      <w:r w:rsidR="00AD6BA3" w:rsidRPr="00110D9F">
        <w:rPr>
          <w:rFonts w:hint="eastAsia"/>
          <w:szCs w:val="21"/>
        </w:rPr>
        <w:t xml:space="preserve">　</w:t>
      </w:r>
      <w:r w:rsidR="000D1280" w:rsidRPr="00110D9F">
        <w:rPr>
          <w:rFonts w:hint="eastAsia"/>
          <w:szCs w:val="21"/>
        </w:rPr>
        <w:t>伊万里市</w:t>
      </w:r>
      <w:r w:rsidR="00E823C2" w:rsidRPr="00110D9F">
        <w:rPr>
          <w:rFonts w:hint="eastAsia"/>
          <w:szCs w:val="21"/>
        </w:rPr>
        <w:t>公式ホームページよりダウンロード</w:t>
      </w:r>
    </w:p>
    <w:p w14:paraId="1BE3E948" w14:textId="77777777" w:rsidR="00E823C2" w:rsidRPr="00110D9F" w:rsidRDefault="00035436" w:rsidP="00935413">
      <w:pPr>
        <w:rPr>
          <w:szCs w:val="21"/>
        </w:rPr>
      </w:pPr>
      <w:r w:rsidRPr="00110D9F">
        <w:rPr>
          <w:rFonts w:hint="eastAsia"/>
          <w:szCs w:val="21"/>
        </w:rPr>
        <w:t>（</w:t>
      </w:r>
      <w:r w:rsidR="00CC1C04" w:rsidRPr="00110D9F">
        <w:rPr>
          <w:rFonts w:hint="eastAsia"/>
          <w:szCs w:val="21"/>
        </w:rPr>
        <w:t>３</w:t>
      </w:r>
      <w:r w:rsidRPr="00110D9F">
        <w:rPr>
          <w:rFonts w:hint="eastAsia"/>
          <w:szCs w:val="21"/>
        </w:rPr>
        <w:t>）</w:t>
      </w:r>
      <w:r w:rsidR="00E823C2" w:rsidRPr="00110D9F">
        <w:rPr>
          <w:rFonts w:hint="eastAsia"/>
          <w:szCs w:val="21"/>
        </w:rPr>
        <w:t>交付する資料</w:t>
      </w:r>
    </w:p>
    <w:p w14:paraId="11792016" w14:textId="4DE5A348" w:rsidR="003454DE" w:rsidRPr="00110D9F" w:rsidRDefault="003454DE" w:rsidP="003454DE">
      <w:pPr>
        <w:ind w:firstLineChars="100" w:firstLine="210"/>
        <w:rPr>
          <w:szCs w:val="21"/>
        </w:rPr>
      </w:pPr>
      <w:r w:rsidRPr="00110D9F">
        <w:rPr>
          <w:rFonts w:hint="eastAsia"/>
          <w:szCs w:val="21"/>
        </w:rPr>
        <w:t>①</w:t>
      </w:r>
      <w:r w:rsidR="002B626E" w:rsidRPr="00110D9F">
        <w:rPr>
          <w:rFonts w:hint="eastAsia"/>
          <w:szCs w:val="21"/>
        </w:rPr>
        <w:t>伊万里市</w:t>
      </w:r>
      <w:bookmarkStart w:id="0" w:name="_Hlk23179873"/>
      <w:r w:rsidR="00F47843" w:rsidRPr="00110D9F">
        <w:rPr>
          <w:rFonts w:hint="eastAsia"/>
          <w:szCs w:val="21"/>
        </w:rPr>
        <w:t>内水</w:t>
      </w:r>
      <w:r w:rsidR="00BB710C" w:rsidRPr="00110D9F">
        <w:rPr>
          <w:rFonts w:hint="eastAsia"/>
          <w:szCs w:val="21"/>
        </w:rPr>
        <w:t>ハザードマップ</w:t>
      </w:r>
      <w:bookmarkEnd w:id="0"/>
      <w:r w:rsidR="002B626E" w:rsidRPr="00110D9F">
        <w:rPr>
          <w:rFonts w:hint="eastAsia"/>
          <w:szCs w:val="21"/>
        </w:rPr>
        <w:t>作成業務委託</w:t>
      </w:r>
      <w:r w:rsidRPr="00110D9F">
        <w:rPr>
          <w:rFonts w:hint="eastAsia"/>
          <w:szCs w:val="21"/>
        </w:rPr>
        <w:t>プロポーザル参加表明書</w:t>
      </w:r>
    </w:p>
    <w:p w14:paraId="6ED0B6EB" w14:textId="7C406015" w:rsidR="00E823C2" w:rsidRPr="00110D9F" w:rsidRDefault="003454DE" w:rsidP="00ED6BB7">
      <w:pPr>
        <w:ind w:firstLineChars="100" w:firstLine="210"/>
        <w:rPr>
          <w:szCs w:val="21"/>
        </w:rPr>
      </w:pPr>
      <w:r w:rsidRPr="00110D9F">
        <w:rPr>
          <w:rFonts w:hint="eastAsia"/>
          <w:szCs w:val="21"/>
        </w:rPr>
        <w:lastRenderedPageBreak/>
        <w:t>②</w:t>
      </w:r>
      <w:r w:rsidR="002B626E" w:rsidRPr="00110D9F">
        <w:rPr>
          <w:rFonts w:hint="eastAsia"/>
          <w:szCs w:val="21"/>
        </w:rPr>
        <w:t>伊万里市</w:t>
      </w:r>
      <w:r w:rsidR="00F47843" w:rsidRPr="00110D9F">
        <w:rPr>
          <w:rFonts w:hint="eastAsia"/>
          <w:szCs w:val="21"/>
        </w:rPr>
        <w:t>内水</w:t>
      </w:r>
      <w:r w:rsidR="00BB710C" w:rsidRPr="00110D9F">
        <w:rPr>
          <w:rFonts w:hint="eastAsia"/>
          <w:szCs w:val="21"/>
        </w:rPr>
        <w:t>ハザードマップ</w:t>
      </w:r>
      <w:r w:rsidR="002B626E" w:rsidRPr="00110D9F">
        <w:rPr>
          <w:rFonts w:hint="eastAsia"/>
          <w:szCs w:val="21"/>
        </w:rPr>
        <w:t>作成業務委託</w:t>
      </w:r>
      <w:r w:rsidR="000D1280" w:rsidRPr="00110D9F">
        <w:rPr>
          <w:rFonts w:hint="eastAsia"/>
          <w:szCs w:val="21"/>
        </w:rPr>
        <w:t>に係る公募型プロポーザル実施</w:t>
      </w:r>
      <w:r w:rsidR="00181839" w:rsidRPr="00110D9F">
        <w:rPr>
          <w:rFonts w:hint="eastAsia"/>
          <w:szCs w:val="21"/>
        </w:rPr>
        <w:t>要領</w:t>
      </w:r>
    </w:p>
    <w:p w14:paraId="580647C9" w14:textId="2D5B4649" w:rsidR="00E823C2" w:rsidRPr="00110D9F" w:rsidRDefault="003454DE" w:rsidP="00ED6BB7">
      <w:pPr>
        <w:ind w:firstLineChars="100" w:firstLine="210"/>
        <w:rPr>
          <w:szCs w:val="21"/>
        </w:rPr>
      </w:pPr>
      <w:r w:rsidRPr="00110D9F">
        <w:rPr>
          <w:rFonts w:hint="eastAsia"/>
          <w:szCs w:val="21"/>
        </w:rPr>
        <w:t>③</w:t>
      </w:r>
      <w:r w:rsidR="002B626E" w:rsidRPr="00110D9F">
        <w:rPr>
          <w:rFonts w:hint="eastAsia"/>
          <w:szCs w:val="21"/>
        </w:rPr>
        <w:t>伊万里市</w:t>
      </w:r>
      <w:r w:rsidR="00F47843" w:rsidRPr="00110D9F">
        <w:rPr>
          <w:rFonts w:hint="eastAsia"/>
          <w:szCs w:val="21"/>
        </w:rPr>
        <w:t>内水</w:t>
      </w:r>
      <w:r w:rsidR="00BB710C" w:rsidRPr="00110D9F">
        <w:rPr>
          <w:rFonts w:hint="eastAsia"/>
          <w:szCs w:val="21"/>
        </w:rPr>
        <w:t>ハザードマップ</w:t>
      </w:r>
      <w:r w:rsidR="002B626E" w:rsidRPr="00110D9F">
        <w:rPr>
          <w:rFonts w:hint="eastAsia"/>
          <w:szCs w:val="21"/>
        </w:rPr>
        <w:t>作成業務委託</w:t>
      </w:r>
      <w:r w:rsidR="00E823C2" w:rsidRPr="00110D9F">
        <w:rPr>
          <w:rFonts w:hint="eastAsia"/>
          <w:szCs w:val="21"/>
        </w:rPr>
        <w:t>仕様書</w:t>
      </w:r>
    </w:p>
    <w:p w14:paraId="03FCD1F3" w14:textId="77777777" w:rsidR="00B76DBB" w:rsidRPr="00110D9F" w:rsidRDefault="003454DE" w:rsidP="008618BA">
      <w:pPr>
        <w:ind w:firstLineChars="100" w:firstLine="210"/>
        <w:rPr>
          <w:szCs w:val="21"/>
        </w:rPr>
      </w:pPr>
      <w:r w:rsidRPr="00110D9F">
        <w:rPr>
          <w:rFonts w:hint="eastAsia"/>
          <w:szCs w:val="21"/>
        </w:rPr>
        <w:t>④</w:t>
      </w:r>
      <w:r w:rsidR="000D1280" w:rsidRPr="00110D9F">
        <w:rPr>
          <w:rFonts w:hint="eastAsia"/>
          <w:szCs w:val="21"/>
        </w:rPr>
        <w:t>伊万里</w:t>
      </w:r>
      <w:r w:rsidR="00E823C2" w:rsidRPr="00110D9F">
        <w:rPr>
          <w:rFonts w:hint="eastAsia"/>
          <w:szCs w:val="21"/>
        </w:rPr>
        <w:t>市地域防災計画</w:t>
      </w:r>
    </w:p>
    <w:p w14:paraId="150F0849" w14:textId="77777777" w:rsidR="008618BA" w:rsidRPr="00110D9F" w:rsidRDefault="008618BA" w:rsidP="008618BA">
      <w:pPr>
        <w:ind w:firstLineChars="100" w:firstLine="210"/>
        <w:rPr>
          <w:szCs w:val="21"/>
        </w:rPr>
      </w:pPr>
    </w:p>
    <w:p w14:paraId="7CBD840D" w14:textId="77777777" w:rsidR="00BB710C" w:rsidRPr="00110D9F" w:rsidRDefault="00BB710C" w:rsidP="00935413">
      <w:pPr>
        <w:rPr>
          <w:szCs w:val="21"/>
        </w:rPr>
      </w:pPr>
    </w:p>
    <w:p w14:paraId="0D7FD505" w14:textId="77777777" w:rsidR="00E823C2" w:rsidRPr="00110D9F" w:rsidRDefault="000D7C32" w:rsidP="00935413">
      <w:pPr>
        <w:rPr>
          <w:b/>
          <w:szCs w:val="21"/>
        </w:rPr>
      </w:pPr>
      <w:r w:rsidRPr="00110D9F">
        <w:rPr>
          <w:rFonts w:hint="eastAsia"/>
          <w:b/>
          <w:szCs w:val="21"/>
        </w:rPr>
        <w:t>６</w:t>
      </w:r>
      <w:r w:rsidR="00E823C2" w:rsidRPr="00110D9F">
        <w:rPr>
          <w:b/>
          <w:szCs w:val="21"/>
        </w:rPr>
        <w:t xml:space="preserve"> </w:t>
      </w:r>
      <w:r w:rsidR="00E823C2" w:rsidRPr="00110D9F">
        <w:rPr>
          <w:rFonts w:hint="eastAsia"/>
          <w:b/>
          <w:szCs w:val="21"/>
        </w:rPr>
        <w:t>質問及び回答</w:t>
      </w:r>
    </w:p>
    <w:p w14:paraId="7C1BE2AD" w14:textId="77777777" w:rsidR="00E823C2" w:rsidRPr="00110D9F" w:rsidRDefault="00E823C2" w:rsidP="0094423E">
      <w:pPr>
        <w:ind w:firstLineChars="100" w:firstLine="210"/>
        <w:rPr>
          <w:szCs w:val="21"/>
        </w:rPr>
      </w:pPr>
      <w:r w:rsidRPr="00110D9F">
        <w:rPr>
          <w:rFonts w:hint="eastAsia"/>
          <w:szCs w:val="21"/>
        </w:rPr>
        <w:t>プロポーザルに関する説明会等は開催しない。質問等がある場合は、次により行うも</w:t>
      </w:r>
    </w:p>
    <w:p w14:paraId="54D3FA16" w14:textId="77777777" w:rsidR="00E823C2" w:rsidRPr="00110D9F" w:rsidRDefault="00E823C2" w:rsidP="00935413">
      <w:pPr>
        <w:rPr>
          <w:szCs w:val="21"/>
        </w:rPr>
      </w:pPr>
      <w:r w:rsidRPr="00110D9F">
        <w:rPr>
          <w:rFonts w:hint="eastAsia"/>
          <w:szCs w:val="21"/>
        </w:rPr>
        <w:t>のとする。</w:t>
      </w:r>
    </w:p>
    <w:p w14:paraId="632E05EA" w14:textId="1A555F82" w:rsidR="00E823C2" w:rsidRPr="00110D9F" w:rsidRDefault="00035436" w:rsidP="00935413">
      <w:pPr>
        <w:rPr>
          <w:szCs w:val="21"/>
        </w:rPr>
      </w:pPr>
      <w:r w:rsidRPr="00110D9F">
        <w:rPr>
          <w:rFonts w:hint="eastAsia"/>
          <w:szCs w:val="21"/>
        </w:rPr>
        <w:t>（</w:t>
      </w:r>
      <w:r w:rsidR="00CC1C04" w:rsidRPr="00110D9F">
        <w:rPr>
          <w:rFonts w:hint="eastAsia"/>
          <w:szCs w:val="21"/>
        </w:rPr>
        <w:t>１</w:t>
      </w:r>
      <w:r w:rsidRPr="00110D9F">
        <w:rPr>
          <w:rFonts w:hint="eastAsia"/>
          <w:szCs w:val="21"/>
        </w:rPr>
        <w:t>）</w:t>
      </w:r>
      <w:r w:rsidR="00E823C2" w:rsidRPr="00110D9F">
        <w:rPr>
          <w:rFonts w:hint="eastAsia"/>
          <w:szCs w:val="21"/>
        </w:rPr>
        <w:t>質問書（様式</w:t>
      </w:r>
      <w:r w:rsidR="00FC05B8">
        <w:rPr>
          <w:rFonts w:hint="eastAsia"/>
          <w:szCs w:val="21"/>
        </w:rPr>
        <w:t>４</w:t>
      </w:r>
      <w:r w:rsidR="00E823C2" w:rsidRPr="00110D9F">
        <w:rPr>
          <w:rFonts w:hint="eastAsia"/>
          <w:szCs w:val="21"/>
        </w:rPr>
        <w:t>）の提出</w:t>
      </w:r>
    </w:p>
    <w:p w14:paraId="77A5DFBC" w14:textId="651AA8AD" w:rsidR="00E823C2" w:rsidRPr="00110D9F" w:rsidRDefault="00E823C2" w:rsidP="0000752D">
      <w:pPr>
        <w:ind w:firstLineChars="300" w:firstLine="630"/>
        <w:rPr>
          <w:szCs w:val="21"/>
        </w:rPr>
      </w:pPr>
      <w:r w:rsidRPr="00110D9F">
        <w:rPr>
          <w:rFonts w:hint="eastAsia"/>
          <w:szCs w:val="21"/>
        </w:rPr>
        <w:t>提出期限</w:t>
      </w:r>
      <w:r w:rsidR="006A7016" w:rsidRPr="00110D9F">
        <w:rPr>
          <w:rFonts w:hint="eastAsia"/>
          <w:szCs w:val="21"/>
        </w:rPr>
        <w:t xml:space="preserve">　</w:t>
      </w:r>
      <w:r w:rsidRPr="00110D9F">
        <w:rPr>
          <w:szCs w:val="21"/>
        </w:rPr>
        <w:t xml:space="preserve"> </w:t>
      </w:r>
      <w:r w:rsidR="00BB710C" w:rsidRPr="00110D9F">
        <w:rPr>
          <w:rFonts w:hint="eastAsia"/>
          <w:color w:val="000000" w:themeColor="text1"/>
          <w:szCs w:val="21"/>
        </w:rPr>
        <w:t>令和</w:t>
      </w:r>
      <w:r w:rsidR="00B108A3" w:rsidRPr="00110D9F">
        <w:rPr>
          <w:rFonts w:hint="eastAsia"/>
          <w:color w:val="000000" w:themeColor="text1"/>
          <w:szCs w:val="21"/>
        </w:rPr>
        <w:t>７</w:t>
      </w:r>
      <w:r w:rsidRPr="00110D9F">
        <w:rPr>
          <w:rFonts w:hint="eastAsia"/>
          <w:color w:val="000000" w:themeColor="text1"/>
          <w:szCs w:val="21"/>
        </w:rPr>
        <w:t>年</w:t>
      </w:r>
      <w:r w:rsidR="00F632DA" w:rsidRPr="00110D9F">
        <w:rPr>
          <w:rFonts w:hint="eastAsia"/>
          <w:color w:val="000000" w:themeColor="text1"/>
          <w:szCs w:val="21"/>
        </w:rPr>
        <w:t>１</w:t>
      </w:r>
      <w:r w:rsidR="00D70F7F" w:rsidRPr="00110D9F">
        <w:rPr>
          <w:rFonts w:hint="eastAsia"/>
          <w:color w:val="000000" w:themeColor="text1"/>
          <w:szCs w:val="21"/>
        </w:rPr>
        <w:t>０</w:t>
      </w:r>
      <w:r w:rsidRPr="00110D9F">
        <w:rPr>
          <w:rFonts w:hint="eastAsia"/>
          <w:color w:val="000000" w:themeColor="text1"/>
          <w:szCs w:val="21"/>
        </w:rPr>
        <w:t>月</w:t>
      </w:r>
      <w:r w:rsidR="00612F00" w:rsidRPr="00110D9F">
        <w:rPr>
          <w:rFonts w:hint="eastAsia"/>
          <w:color w:val="000000" w:themeColor="text1"/>
          <w:szCs w:val="21"/>
        </w:rPr>
        <w:t>７</w:t>
      </w:r>
      <w:r w:rsidRPr="00110D9F">
        <w:rPr>
          <w:rFonts w:hint="eastAsia"/>
          <w:color w:val="000000" w:themeColor="text1"/>
          <w:szCs w:val="21"/>
        </w:rPr>
        <w:t>日（</w:t>
      </w:r>
      <w:r w:rsidR="00E15DF6" w:rsidRPr="00110D9F">
        <w:rPr>
          <w:rFonts w:hint="eastAsia"/>
          <w:color w:val="000000" w:themeColor="text1"/>
          <w:szCs w:val="21"/>
        </w:rPr>
        <w:t>火</w:t>
      </w:r>
      <w:r w:rsidRPr="00110D9F">
        <w:rPr>
          <w:rFonts w:hint="eastAsia"/>
          <w:color w:val="000000" w:themeColor="text1"/>
          <w:szCs w:val="21"/>
        </w:rPr>
        <w:t>）</w:t>
      </w:r>
      <w:r w:rsidR="00C32AA5" w:rsidRPr="00110D9F">
        <w:rPr>
          <w:rFonts w:hint="eastAsia"/>
          <w:color w:val="000000" w:themeColor="text1"/>
          <w:szCs w:val="21"/>
        </w:rPr>
        <w:t>１７時</w:t>
      </w:r>
    </w:p>
    <w:p w14:paraId="3185278F" w14:textId="77777777" w:rsidR="00AF7004" w:rsidRPr="00110D9F" w:rsidRDefault="00AF7004" w:rsidP="0094423E">
      <w:pPr>
        <w:ind w:firstLineChars="300" w:firstLine="630"/>
        <w:rPr>
          <w:szCs w:val="21"/>
        </w:rPr>
      </w:pPr>
      <w:r w:rsidRPr="00110D9F">
        <w:rPr>
          <w:rFonts w:hint="eastAsia"/>
          <w:szCs w:val="21"/>
        </w:rPr>
        <w:t>受付方法</w:t>
      </w:r>
      <w:r w:rsidR="006A7016" w:rsidRPr="00110D9F">
        <w:rPr>
          <w:rFonts w:hint="eastAsia"/>
          <w:szCs w:val="21"/>
        </w:rPr>
        <w:t xml:space="preserve">　①</w:t>
      </w:r>
      <w:r w:rsidRPr="00110D9F">
        <w:rPr>
          <w:rFonts w:hint="eastAsia"/>
          <w:szCs w:val="21"/>
        </w:rPr>
        <w:t>指定様式による紙媒体で持参</w:t>
      </w:r>
    </w:p>
    <w:p w14:paraId="5C4B60F4" w14:textId="77777777" w:rsidR="00AF7004" w:rsidRPr="00110D9F" w:rsidRDefault="006A7016" w:rsidP="006A7016">
      <w:pPr>
        <w:ind w:firstLineChars="800" w:firstLine="1680"/>
        <w:rPr>
          <w:szCs w:val="21"/>
        </w:rPr>
      </w:pPr>
      <w:r w:rsidRPr="00110D9F">
        <w:rPr>
          <w:rFonts w:hint="eastAsia"/>
          <w:szCs w:val="21"/>
        </w:rPr>
        <w:t>②</w:t>
      </w:r>
      <w:r w:rsidR="00AF7004" w:rsidRPr="00110D9F">
        <w:rPr>
          <w:rFonts w:hint="eastAsia"/>
          <w:szCs w:val="21"/>
        </w:rPr>
        <w:t>指定様式による紙媒体で</w:t>
      </w:r>
      <w:r w:rsidR="00AF7004" w:rsidRPr="00110D9F">
        <w:rPr>
          <w:rFonts w:ascii="ＭＳ 明朝" w:hAnsi="ＭＳ 明朝" w:hint="eastAsia"/>
          <w:szCs w:val="21"/>
        </w:rPr>
        <w:t>FAX</w:t>
      </w:r>
    </w:p>
    <w:p w14:paraId="52D35FD5" w14:textId="77777777" w:rsidR="00AF7004" w:rsidRPr="00110D9F" w:rsidRDefault="006A7016" w:rsidP="006A7016">
      <w:pPr>
        <w:ind w:firstLineChars="800" w:firstLine="1680"/>
        <w:rPr>
          <w:szCs w:val="21"/>
        </w:rPr>
      </w:pPr>
      <w:r w:rsidRPr="00110D9F">
        <w:rPr>
          <w:rFonts w:hint="eastAsia"/>
          <w:szCs w:val="21"/>
        </w:rPr>
        <w:t>③</w:t>
      </w:r>
      <w:r w:rsidR="00AF7004" w:rsidRPr="00110D9F">
        <w:rPr>
          <w:rFonts w:hint="eastAsia"/>
          <w:szCs w:val="21"/>
        </w:rPr>
        <w:t>電子メール（記載内容が同様であれば指定様式でなくても可）</w:t>
      </w:r>
    </w:p>
    <w:p w14:paraId="12105D80" w14:textId="77777777" w:rsidR="00AF7004" w:rsidRPr="00110D9F" w:rsidRDefault="00AF7004" w:rsidP="0094423E">
      <w:pPr>
        <w:ind w:leftChars="200" w:left="630" w:hangingChars="100" w:hanging="210"/>
        <w:rPr>
          <w:szCs w:val="21"/>
        </w:rPr>
      </w:pPr>
      <w:r w:rsidRPr="00110D9F">
        <w:rPr>
          <w:rFonts w:hint="eastAsia"/>
          <w:szCs w:val="21"/>
        </w:rPr>
        <w:t>※</w:t>
      </w:r>
      <w:r w:rsidR="006A7016" w:rsidRPr="00110D9F">
        <w:rPr>
          <w:rFonts w:hint="eastAsia"/>
          <w:szCs w:val="21"/>
        </w:rPr>
        <w:t>②</w:t>
      </w:r>
      <w:r w:rsidRPr="00110D9F">
        <w:rPr>
          <w:rFonts w:hint="eastAsia"/>
          <w:szCs w:val="21"/>
        </w:rPr>
        <w:t>と</w:t>
      </w:r>
      <w:r w:rsidR="006A7016" w:rsidRPr="00110D9F">
        <w:rPr>
          <w:rFonts w:hint="eastAsia"/>
          <w:szCs w:val="21"/>
        </w:rPr>
        <w:t>③</w:t>
      </w:r>
      <w:r w:rsidRPr="00110D9F">
        <w:rPr>
          <w:rFonts w:hint="eastAsia"/>
          <w:szCs w:val="21"/>
        </w:rPr>
        <w:t>については、受取に関するトラブルを回避するため、送付後に電話にて到着の確認を行うこと。時間差が生じるため郵送は不可とする。</w:t>
      </w:r>
    </w:p>
    <w:p w14:paraId="18DFB94A" w14:textId="77777777" w:rsidR="00511921" w:rsidRPr="00110D9F" w:rsidRDefault="00511921" w:rsidP="00935413">
      <w:pPr>
        <w:rPr>
          <w:szCs w:val="21"/>
        </w:rPr>
      </w:pPr>
    </w:p>
    <w:p w14:paraId="59D411CA" w14:textId="436B9EC4" w:rsidR="00AF7004" w:rsidRPr="00110D9F" w:rsidRDefault="00AF7004" w:rsidP="0094423E">
      <w:pPr>
        <w:ind w:firstLineChars="300" w:firstLine="630"/>
        <w:rPr>
          <w:szCs w:val="21"/>
        </w:rPr>
      </w:pPr>
      <w:r w:rsidRPr="00110D9F">
        <w:rPr>
          <w:rFonts w:hint="eastAsia"/>
          <w:szCs w:val="21"/>
        </w:rPr>
        <w:t xml:space="preserve">受付場所：伊万里市役所　</w:t>
      </w:r>
      <w:r w:rsidR="00D70F7F" w:rsidRPr="00110D9F">
        <w:rPr>
          <w:rFonts w:hint="eastAsia"/>
          <w:szCs w:val="21"/>
        </w:rPr>
        <w:t>上下水道</w:t>
      </w:r>
      <w:r w:rsidR="00565E84" w:rsidRPr="00110D9F">
        <w:rPr>
          <w:rFonts w:hint="eastAsia"/>
          <w:szCs w:val="21"/>
        </w:rPr>
        <w:t>部</w:t>
      </w:r>
      <w:r w:rsidR="00D70F7F" w:rsidRPr="00110D9F">
        <w:rPr>
          <w:rFonts w:hint="eastAsia"/>
          <w:szCs w:val="21"/>
        </w:rPr>
        <w:t>下水道施設</w:t>
      </w:r>
      <w:r w:rsidR="00565E84" w:rsidRPr="00110D9F">
        <w:rPr>
          <w:rFonts w:hint="eastAsia"/>
          <w:szCs w:val="21"/>
        </w:rPr>
        <w:t>課</w:t>
      </w:r>
    </w:p>
    <w:p w14:paraId="37BB5E48" w14:textId="6556F9B7" w:rsidR="00AF7004" w:rsidRPr="00110D9F" w:rsidRDefault="00AF7004" w:rsidP="00935413">
      <w:pPr>
        <w:rPr>
          <w:szCs w:val="21"/>
        </w:rPr>
      </w:pPr>
      <w:r w:rsidRPr="00110D9F">
        <w:rPr>
          <w:rFonts w:hint="eastAsia"/>
          <w:szCs w:val="21"/>
        </w:rPr>
        <w:t xml:space="preserve">　</w:t>
      </w:r>
      <w:r w:rsidR="00880575" w:rsidRPr="00110D9F">
        <w:rPr>
          <w:rFonts w:hint="eastAsia"/>
          <w:szCs w:val="21"/>
        </w:rPr>
        <w:t xml:space="preserve">　</w:t>
      </w:r>
      <w:r w:rsidRPr="00110D9F">
        <w:rPr>
          <w:rFonts w:hint="eastAsia"/>
          <w:szCs w:val="21"/>
        </w:rPr>
        <w:t xml:space="preserve">　　　</w:t>
      </w:r>
      <w:r w:rsidRPr="00110D9F">
        <w:rPr>
          <w:rFonts w:ascii="ＭＳ 明朝" w:hAnsi="ＭＳ 明朝" w:hint="eastAsia"/>
          <w:szCs w:val="21"/>
        </w:rPr>
        <w:t>TEL</w:t>
      </w:r>
      <w:r w:rsidRPr="00110D9F">
        <w:rPr>
          <w:rFonts w:hint="eastAsia"/>
          <w:szCs w:val="21"/>
        </w:rPr>
        <w:t>：０９５５－</w:t>
      </w:r>
      <w:r w:rsidR="006A331E" w:rsidRPr="00110D9F">
        <w:rPr>
          <w:rFonts w:hint="eastAsia"/>
          <w:szCs w:val="21"/>
        </w:rPr>
        <w:t>２３</w:t>
      </w:r>
      <w:r w:rsidRPr="00110D9F">
        <w:rPr>
          <w:rFonts w:hint="eastAsia"/>
          <w:szCs w:val="21"/>
        </w:rPr>
        <w:t>－</w:t>
      </w:r>
      <w:r w:rsidR="006A331E" w:rsidRPr="00110D9F">
        <w:rPr>
          <w:rFonts w:hint="eastAsia"/>
          <w:szCs w:val="21"/>
        </w:rPr>
        <w:t>２</w:t>
      </w:r>
      <w:r w:rsidR="00D70F7F" w:rsidRPr="00110D9F">
        <w:rPr>
          <w:rFonts w:hint="eastAsia"/>
          <w:szCs w:val="21"/>
        </w:rPr>
        <w:t>３９９</w:t>
      </w:r>
      <w:r w:rsidRPr="00110D9F">
        <w:rPr>
          <w:rFonts w:hint="eastAsia"/>
          <w:szCs w:val="21"/>
        </w:rPr>
        <w:t>（直通）</w:t>
      </w:r>
    </w:p>
    <w:p w14:paraId="2A1CB937" w14:textId="49F3B404" w:rsidR="00AF7004" w:rsidRPr="00110D9F" w:rsidRDefault="00AF7004" w:rsidP="00935413">
      <w:pPr>
        <w:rPr>
          <w:szCs w:val="21"/>
        </w:rPr>
      </w:pPr>
      <w:r w:rsidRPr="00110D9F">
        <w:rPr>
          <w:rFonts w:hint="eastAsia"/>
          <w:szCs w:val="21"/>
        </w:rPr>
        <w:t xml:space="preserve">　</w:t>
      </w:r>
      <w:r w:rsidR="00880575" w:rsidRPr="00110D9F">
        <w:rPr>
          <w:rFonts w:hint="eastAsia"/>
          <w:szCs w:val="21"/>
        </w:rPr>
        <w:t xml:space="preserve">　</w:t>
      </w:r>
      <w:r w:rsidRPr="00110D9F">
        <w:rPr>
          <w:rFonts w:hint="eastAsia"/>
          <w:szCs w:val="21"/>
        </w:rPr>
        <w:t xml:space="preserve">　　　</w:t>
      </w:r>
      <w:r w:rsidRPr="00110D9F">
        <w:rPr>
          <w:rFonts w:ascii="ＭＳ 明朝" w:hAnsi="ＭＳ 明朝" w:hint="eastAsia"/>
          <w:szCs w:val="21"/>
        </w:rPr>
        <w:t>FAX</w:t>
      </w:r>
      <w:r w:rsidRPr="00110D9F">
        <w:rPr>
          <w:rFonts w:hint="eastAsia"/>
          <w:szCs w:val="21"/>
        </w:rPr>
        <w:t>：０９５５－</w:t>
      </w:r>
      <w:r w:rsidR="006A331E" w:rsidRPr="00110D9F">
        <w:rPr>
          <w:rFonts w:hint="eastAsia"/>
          <w:szCs w:val="21"/>
        </w:rPr>
        <w:t>２</w:t>
      </w:r>
      <w:r w:rsidR="00036DD1" w:rsidRPr="00110D9F">
        <w:rPr>
          <w:rFonts w:hint="eastAsia"/>
          <w:szCs w:val="21"/>
        </w:rPr>
        <w:t>２</w:t>
      </w:r>
      <w:r w:rsidRPr="00110D9F">
        <w:rPr>
          <w:rFonts w:hint="eastAsia"/>
          <w:szCs w:val="21"/>
        </w:rPr>
        <w:t>－</w:t>
      </w:r>
      <w:r w:rsidR="00D70F7F" w:rsidRPr="00110D9F">
        <w:rPr>
          <w:rFonts w:hint="eastAsia"/>
          <w:szCs w:val="21"/>
        </w:rPr>
        <w:t>２１４７</w:t>
      </w:r>
    </w:p>
    <w:p w14:paraId="2AFA2A47" w14:textId="5D89D52A" w:rsidR="00CA6F61" w:rsidRPr="00110D9F" w:rsidRDefault="00CA6F61" w:rsidP="000B12B6">
      <w:pPr>
        <w:ind w:firstLineChars="500" w:firstLine="1050"/>
        <w:rPr>
          <w:szCs w:val="21"/>
        </w:rPr>
      </w:pPr>
      <w:r w:rsidRPr="00110D9F">
        <w:rPr>
          <w:rFonts w:ascii="ＭＳ 明朝" w:hAnsi="ＭＳ 明朝" w:hint="eastAsia"/>
          <w:szCs w:val="21"/>
        </w:rPr>
        <w:t>E</w:t>
      </w:r>
      <w:r w:rsidRPr="00110D9F">
        <w:rPr>
          <w:rFonts w:hint="eastAsia"/>
          <w:szCs w:val="21"/>
        </w:rPr>
        <w:t>-</w:t>
      </w:r>
      <w:r w:rsidRPr="00110D9F">
        <w:rPr>
          <w:rFonts w:ascii="ＭＳ 明朝" w:hAnsi="ＭＳ 明朝" w:hint="eastAsia"/>
          <w:szCs w:val="21"/>
        </w:rPr>
        <w:t>mail</w:t>
      </w:r>
      <w:r w:rsidRPr="00110D9F">
        <w:rPr>
          <w:rFonts w:hint="eastAsia"/>
          <w:szCs w:val="21"/>
        </w:rPr>
        <w:t>：</w:t>
      </w:r>
      <w:r w:rsidR="004A0271" w:rsidRPr="00110D9F">
        <w:rPr>
          <w:rFonts w:asciiTheme="minorEastAsia" w:hAnsiTheme="minorEastAsia" w:cs="ＭＳ 明朝" w:hint="eastAsia"/>
          <w:szCs w:val="21"/>
        </w:rPr>
        <w:t>g</w:t>
      </w:r>
      <w:r w:rsidR="004A0271" w:rsidRPr="00110D9F">
        <w:rPr>
          <w:rFonts w:asciiTheme="minorEastAsia" w:hAnsiTheme="minorEastAsia" w:cs="ＭＳ 明朝"/>
          <w:szCs w:val="21"/>
        </w:rPr>
        <w:t>esuidou-shisetsu@</w:t>
      </w:r>
      <w:r w:rsidR="004A0271" w:rsidRPr="00110D9F">
        <w:rPr>
          <w:rFonts w:asciiTheme="minorEastAsia" w:hAnsiTheme="minorEastAsia"/>
          <w:szCs w:val="21"/>
        </w:rPr>
        <w:t>city.imari.lg.jp</w:t>
      </w:r>
    </w:p>
    <w:p w14:paraId="5A34C194" w14:textId="77777777" w:rsidR="00AF7004" w:rsidRPr="00110D9F" w:rsidRDefault="00AF7004" w:rsidP="0094423E">
      <w:pPr>
        <w:ind w:leftChars="200" w:left="420"/>
        <w:rPr>
          <w:szCs w:val="21"/>
        </w:rPr>
      </w:pPr>
      <w:r w:rsidRPr="00110D9F">
        <w:rPr>
          <w:rFonts w:hint="eastAsia"/>
          <w:szCs w:val="21"/>
        </w:rPr>
        <w:t>※本プロポーザルに関する質問は、参加表明書及び提案書等の作成に係る質問に限るものとし、評価及び審査に係る質問は一切受け付けない。</w:t>
      </w:r>
    </w:p>
    <w:p w14:paraId="34F33829" w14:textId="77777777" w:rsidR="00AF7004" w:rsidRPr="00110D9F" w:rsidRDefault="00AF7004" w:rsidP="00935413">
      <w:pPr>
        <w:rPr>
          <w:szCs w:val="21"/>
        </w:rPr>
      </w:pPr>
    </w:p>
    <w:p w14:paraId="71BE5E39" w14:textId="77777777" w:rsidR="00E823C2" w:rsidRPr="00110D9F" w:rsidRDefault="00AF7004" w:rsidP="00935413">
      <w:pPr>
        <w:rPr>
          <w:szCs w:val="21"/>
        </w:rPr>
      </w:pPr>
      <w:r w:rsidRPr="00110D9F">
        <w:rPr>
          <w:szCs w:val="21"/>
        </w:rPr>
        <w:t xml:space="preserve"> </w:t>
      </w:r>
      <w:r w:rsidR="00035436" w:rsidRPr="00110D9F">
        <w:rPr>
          <w:rFonts w:hint="eastAsia"/>
          <w:szCs w:val="21"/>
        </w:rPr>
        <w:t>（</w:t>
      </w:r>
      <w:r w:rsidR="006A7016" w:rsidRPr="00110D9F">
        <w:rPr>
          <w:rFonts w:hint="eastAsia"/>
          <w:szCs w:val="21"/>
        </w:rPr>
        <w:t>２</w:t>
      </w:r>
      <w:r w:rsidR="00035436" w:rsidRPr="00110D9F">
        <w:rPr>
          <w:rFonts w:hint="eastAsia"/>
          <w:szCs w:val="21"/>
        </w:rPr>
        <w:t>）</w:t>
      </w:r>
      <w:r w:rsidR="00E823C2" w:rsidRPr="00110D9F">
        <w:rPr>
          <w:rFonts w:hint="eastAsia"/>
          <w:szCs w:val="21"/>
        </w:rPr>
        <w:t>質問への回答</w:t>
      </w:r>
    </w:p>
    <w:p w14:paraId="2F31AF0A" w14:textId="33B98213" w:rsidR="00E823C2" w:rsidRPr="00110D9F" w:rsidRDefault="00E823C2" w:rsidP="002F7CB8">
      <w:pPr>
        <w:ind w:leftChars="100" w:left="210" w:firstLineChars="100" w:firstLine="210"/>
        <w:rPr>
          <w:szCs w:val="21"/>
        </w:rPr>
      </w:pPr>
      <w:r w:rsidRPr="00110D9F">
        <w:rPr>
          <w:rFonts w:hint="eastAsia"/>
          <w:szCs w:val="21"/>
        </w:rPr>
        <w:t>質問</w:t>
      </w:r>
      <w:r w:rsidR="00380A65" w:rsidRPr="00110D9F">
        <w:rPr>
          <w:rFonts w:hint="eastAsia"/>
          <w:szCs w:val="21"/>
        </w:rPr>
        <w:t>への回答</w:t>
      </w:r>
      <w:r w:rsidRPr="00110D9F">
        <w:rPr>
          <w:rFonts w:hint="eastAsia"/>
          <w:szCs w:val="21"/>
        </w:rPr>
        <w:t>は</w:t>
      </w:r>
      <w:r w:rsidR="00036DD1" w:rsidRPr="00110D9F">
        <w:rPr>
          <w:rFonts w:hint="eastAsia"/>
          <w:color w:val="000000" w:themeColor="text1"/>
          <w:szCs w:val="21"/>
        </w:rPr>
        <w:t>令和</w:t>
      </w:r>
      <w:r w:rsidR="00D70F7F" w:rsidRPr="00110D9F">
        <w:rPr>
          <w:rFonts w:hint="eastAsia"/>
          <w:color w:val="000000" w:themeColor="text1"/>
          <w:szCs w:val="21"/>
        </w:rPr>
        <w:t>７</w:t>
      </w:r>
      <w:r w:rsidR="00036DD1" w:rsidRPr="00110D9F">
        <w:rPr>
          <w:rFonts w:hint="eastAsia"/>
          <w:color w:val="000000" w:themeColor="text1"/>
          <w:szCs w:val="21"/>
        </w:rPr>
        <w:t>年１</w:t>
      </w:r>
      <w:r w:rsidR="00D70F7F" w:rsidRPr="00110D9F">
        <w:rPr>
          <w:rFonts w:hint="eastAsia"/>
          <w:color w:val="000000" w:themeColor="text1"/>
          <w:szCs w:val="21"/>
        </w:rPr>
        <w:t>０</w:t>
      </w:r>
      <w:r w:rsidR="00036DD1" w:rsidRPr="00110D9F">
        <w:rPr>
          <w:rFonts w:hint="eastAsia"/>
          <w:color w:val="000000" w:themeColor="text1"/>
          <w:szCs w:val="21"/>
        </w:rPr>
        <w:t>月</w:t>
      </w:r>
      <w:r w:rsidR="00D70F7F" w:rsidRPr="00110D9F">
        <w:rPr>
          <w:rFonts w:hint="eastAsia"/>
          <w:color w:val="000000" w:themeColor="text1"/>
          <w:szCs w:val="21"/>
        </w:rPr>
        <w:t>１</w:t>
      </w:r>
      <w:r w:rsidR="00CB455E" w:rsidRPr="00110D9F">
        <w:rPr>
          <w:rFonts w:hint="eastAsia"/>
          <w:color w:val="000000" w:themeColor="text1"/>
          <w:szCs w:val="21"/>
        </w:rPr>
        <w:t>４</w:t>
      </w:r>
      <w:r w:rsidR="00036DD1" w:rsidRPr="00110D9F">
        <w:rPr>
          <w:rFonts w:hint="eastAsia"/>
          <w:color w:val="000000" w:themeColor="text1"/>
          <w:szCs w:val="21"/>
        </w:rPr>
        <w:t>日</w:t>
      </w:r>
      <w:r w:rsidRPr="00110D9F">
        <w:rPr>
          <w:rFonts w:hint="eastAsia"/>
          <w:color w:val="000000" w:themeColor="text1"/>
          <w:szCs w:val="21"/>
        </w:rPr>
        <w:t>（</w:t>
      </w:r>
      <w:r w:rsidR="00CB455E" w:rsidRPr="00110D9F">
        <w:rPr>
          <w:rFonts w:hint="eastAsia"/>
          <w:color w:val="000000" w:themeColor="text1"/>
          <w:szCs w:val="21"/>
        </w:rPr>
        <w:t>火</w:t>
      </w:r>
      <w:r w:rsidRPr="00110D9F">
        <w:rPr>
          <w:rFonts w:hint="eastAsia"/>
          <w:color w:val="000000" w:themeColor="text1"/>
          <w:szCs w:val="21"/>
        </w:rPr>
        <w:t>）</w:t>
      </w:r>
      <w:r w:rsidR="0079021A" w:rsidRPr="00110D9F">
        <w:rPr>
          <w:rFonts w:hint="eastAsia"/>
          <w:szCs w:val="21"/>
        </w:rPr>
        <w:t>までに</w:t>
      </w:r>
      <w:r w:rsidR="00BE03E5" w:rsidRPr="00110D9F">
        <w:rPr>
          <w:rFonts w:hint="eastAsia"/>
          <w:szCs w:val="21"/>
        </w:rPr>
        <w:t>随時</w:t>
      </w:r>
      <w:r w:rsidRPr="00110D9F">
        <w:rPr>
          <w:rFonts w:hint="eastAsia"/>
          <w:szCs w:val="21"/>
        </w:rPr>
        <w:t>ホームページに掲載する。</w:t>
      </w:r>
    </w:p>
    <w:p w14:paraId="2014CFB4" w14:textId="77777777" w:rsidR="00C92E7B" w:rsidRPr="00110D9F" w:rsidRDefault="00C92E7B" w:rsidP="00935413">
      <w:pPr>
        <w:rPr>
          <w:szCs w:val="21"/>
        </w:rPr>
      </w:pPr>
    </w:p>
    <w:p w14:paraId="5A7FB6DD" w14:textId="23A6E230" w:rsidR="00CF3882" w:rsidRPr="00110D9F" w:rsidRDefault="000D7C32" w:rsidP="00667747">
      <w:pPr>
        <w:rPr>
          <w:b/>
          <w:szCs w:val="21"/>
        </w:rPr>
      </w:pPr>
      <w:r w:rsidRPr="00110D9F">
        <w:rPr>
          <w:rFonts w:hint="eastAsia"/>
          <w:b/>
          <w:szCs w:val="21"/>
        </w:rPr>
        <w:t>７</w:t>
      </w:r>
      <w:r w:rsidR="00E823C2" w:rsidRPr="00110D9F">
        <w:rPr>
          <w:b/>
          <w:szCs w:val="21"/>
        </w:rPr>
        <w:t xml:space="preserve"> </w:t>
      </w:r>
      <w:bookmarkStart w:id="1" w:name="_Hlk207987130"/>
      <w:r w:rsidR="00667747" w:rsidRPr="00110D9F">
        <w:rPr>
          <w:rFonts w:hint="eastAsia"/>
          <w:b/>
          <w:szCs w:val="21"/>
        </w:rPr>
        <w:t>参加申込手続きについて</w:t>
      </w:r>
    </w:p>
    <w:bookmarkEnd w:id="1"/>
    <w:p w14:paraId="71A6A83B" w14:textId="62E9AE8F" w:rsidR="00612F00" w:rsidRPr="00110D9F" w:rsidRDefault="00612F00" w:rsidP="00612F00">
      <w:pPr>
        <w:ind w:firstLineChars="100" w:firstLine="210"/>
        <w:rPr>
          <w:color w:val="000000" w:themeColor="text1"/>
          <w:szCs w:val="21"/>
        </w:rPr>
      </w:pPr>
      <w:r w:rsidRPr="00110D9F">
        <w:rPr>
          <w:rFonts w:hint="eastAsia"/>
          <w:color w:val="000000" w:themeColor="text1"/>
          <w:szCs w:val="21"/>
        </w:rPr>
        <w:t>本プロポーザルへの参加を希望する者は、</w:t>
      </w:r>
      <w:r w:rsidR="00667747" w:rsidRPr="00110D9F">
        <w:rPr>
          <w:rFonts w:hint="eastAsia"/>
          <w:color w:val="000000" w:themeColor="text1"/>
          <w:szCs w:val="21"/>
        </w:rPr>
        <w:t>伊万里市内水ハザードマップ</w:t>
      </w:r>
      <w:r w:rsidR="005C5FF1">
        <w:rPr>
          <w:rFonts w:hint="eastAsia"/>
          <w:color w:val="000000" w:themeColor="text1"/>
          <w:szCs w:val="21"/>
        </w:rPr>
        <w:t>作成業務委託</w:t>
      </w:r>
      <w:r w:rsidR="00D00AB6">
        <w:rPr>
          <w:rFonts w:hint="eastAsia"/>
          <w:color w:val="000000" w:themeColor="text1"/>
          <w:szCs w:val="21"/>
        </w:rPr>
        <w:t>プロポーザル</w:t>
      </w:r>
      <w:r w:rsidRPr="00110D9F">
        <w:rPr>
          <w:rFonts w:hint="eastAsia"/>
          <w:color w:val="000000" w:themeColor="text1"/>
          <w:szCs w:val="21"/>
        </w:rPr>
        <w:t>参加</w:t>
      </w:r>
      <w:r w:rsidR="00CB455E" w:rsidRPr="00110D9F">
        <w:rPr>
          <w:rFonts w:hint="eastAsia"/>
          <w:color w:val="000000" w:themeColor="text1"/>
          <w:szCs w:val="21"/>
        </w:rPr>
        <w:t>表明</w:t>
      </w:r>
      <w:r w:rsidRPr="00110D9F">
        <w:rPr>
          <w:rFonts w:hint="eastAsia"/>
          <w:color w:val="000000" w:themeColor="text1"/>
          <w:szCs w:val="21"/>
        </w:rPr>
        <w:t>書（様式１）に別に定める書類を添えて提出すること。</w:t>
      </w:r>
    </w:p>
    <w:p w14:paraId="2190DAF4" w14:textId="77777777" w:rsidR="00612F00" w:rsidRPr="00110D9F" w:rsidRDefault="00612F00" w:rsidP="00612F00">
      <w:pPr>
        <w:ind w:firstLineChars="100" w:firstLine="210"/>
        <w:rPr>
          <w:color w:val="000000" w:themeColor="text1"/>
          <w:szCs w:val="21"/>
        </w:rPr>
      </w:pPr>
      <w:r w:rsidRPr="00110D9F">
        <w:rPr>
          <w:rFonts w:hint="eastAsia"/>
          <w:color w:val="000000" w:themeColor="text1"/>
          <w:szCs w:val="21"/>
        </w:rPr>
        <w:t>なお、期限までに参加希望書の提出のない者からの提案は受け付けないものとする。</w:t>
      </w:r>
    </w:p>
    <w:p w14:paraId="4D2C9A15" w14:textId="77777777" w:rsidR="00612F00" w:rsidRPr="00110D9F" w:rsidRDefault="00612F00" w:rsidP="00612F00">
      <w:pPr>
        <w:rPr>
          <w:color w:val="000000" w:themeColor="text1"/>
          <w:szCs w:val="21"/>
        </w:rPr>
      </w:pPr>
      <w:r w:rsidRPr="00110D9F">
        <w:rPr>
          <w:rFonts w:hint="eastAsia"/>
          <w:color w:val="000000" w:themeColor="text1"/>
          <w:szCs w:val="21"/>
        </w:rPr>
        <w:t>（１）参加希望書の提出方法</w:t>
      </w:r>
    </w:p>
    <w:p w14:paraId="431FF07E" w14:textId="1B07B965" w:rsidR="00612F00" w:rsidRPr="00110D9F" w:rsidRDefault="00612F00" w:rsidP="00612F00">
      <w:pPr>
        <w:ind w:leftChars="200" w:left="420"/>
        <w:rPr>
          <w:color w:val="000000" w:themeColor="text1"/>
          <w:szCs w:val="21"/>
        </w:rPr>
      </w:pPr>
      <w:r w:rsidRPr="00110D9F">
        <w:rPr>
          <w:rFonts w:hint="eastAsia"/>
          <w:color w:val="000000" w:themeColor="text1"/>
          <w:szCs w:val="21"/>
        </w:rPr>
        <w:t>ア　提出期限：　令和７年１０月１５日（</w:t>
      </w:r>
      <w:r w:rsidR="00667747" w:rsidRPr="00110D9F">
        <w:rPr>
          <w:rFonts w:hint="eastAsia"/>
          <w:color w:val="000000" w:themeColor="text1"/>
          <w:szCs w:val="21"/>
        </w:rPr>
        <w:t>水</w:t>
      </w:r>
      <w:r w:rsidRPr="00110D9F">
        <w:rPr>
          <w:rFonts w:hint="eastAsia"/>
          <w:color w:val="000000" w:themeColor="text1"/>
          <w:szCs w:val="21"/>
        </w:rPr>
        <w:t>）</w:t>
      </w:r>
      <w:r w:rsidR="00667747" w:rsidRPr="00110D9F">
        <w:rPr>
          <w:rFonts w:hint="eastAsia"/>
          <w:color w:val="000000" w:themeColor="text1"/>
          <w:szCs w:val="21"/>
        </w:rPr>
        <w:t>１７</w:t>
      </w:r>
      <w:r w:rsidRPr="00110D9F">
        <w:rPr>
          <w:rFonts w:hint="eastAsia"/>
          <w:color w:val="000000" w:themeColor="text1"/>
          <w:szCs w:val="21"/>
        </w:rPr>
        <w:t>時</w:t>
      </w:r>
    </w:p>
    <w:p w14:paraId="3B59FBF3" w14:textId="3BD4815A" w:rsidR="00612F00" w:rsidRPr="00110D9F" w:rsidRDefault="00612F00" w:rsidP="00612F00">
      <w:pPr>
        <w:ind w:leftChars="900" w:left="2100" w:hangingChars="100" w:hanging="210"/>
        <w:rPr>
          <w:color w:val="000000" w:themeColor="text1"/>
          <w:szCs w:val="21"/>
        </w:rPr>
      </w:pPr>
      <w:r w:rsidRPr="00110D9F">
        <w:rPr>
          <w:rFonts w:hint="eastAsia"/>
          <w:color w:val="000000" w:themeColor="text1"/>
          <w:szCs w:val="21"/>
        </w:rPr>
        <w:t>※受付時間は、伊万里市の休日を定める条例（以下「休日条例」という。）第</w:t>
      </w:r>
      <w:r w:rsidR="004A0271" w:rsidRPr="00110D9F">
        <w:rPr>
          <w:rFonts w:ascii="ＭＳ 明朝" w:hAnsi="ＭＳ 明朝" w:hint="eastAsia"/>
          <w:color w:val="000000" w:themeColor="text1"/>
          <w:szCs w:val="21"/>
        </w:rPr>
        <w:t>１</w:t>
      </w:r>
      <w:r w:rsidRPr="00110D9F">
        <w:rPr>
          <w:rFonts w:hint="eastAsia"/>
          <w:color w:val="000000" w:themeColor="text1"/>
          <w:szCs w:val="21"/>
        </w:rPr>
        <w:t>条第</w:t>
      </w:r>
      <w:r w:rsidR="004A0271" w:rsidRPr="00110D9F">
        <w:rPr>
          <w:rFonts w:ascii="ＭＳ 明朝" w:hAnsi="ＭＳ 明朝" w:hint="eastAsia"/>
          <w:color w:val="000000" w:themeColor="text1"/>
          <w:szCs w:val="21"/>
        </w:rPr>
        <w:t>１</w:t>
      </w:r>
      <w:r w:rsidRPr="00110D9F">
        <w:rPr>
          <w:rFonts w:hint="eastAsia"/>
          <w:color w:val="000000" w:themeColor="text1"/>
          <w:szCs w:val="21"/>
        </w:rPr>
        <w:t>項に規定する本市の休日を除く、午前</w:t>
      </w:r>
      <w:r w:rsidR="004A0271" w:rsidRPr="00110D9F">
        <w:rPr>
          <w:rFonts w:ascii="ＭＳ 明朝" w:hAnsi="ＭＳ 明朝" w:hint="eastAsia"/>
          <w:color w:val="000000" w:themeColor="text1"/>
          <w:szCs w:val="21"/>
        </w:rPr>
        <w:t>８</w:t>
      </w:r>
      <w:r w:rsidRPr="00110D9F">
        <w:rPr>
          <w:rFonts w:hint="eastAsia"/>
          <w:color w:val="000000" w:themeColor="text1"/>
          <w:szCs w:val="21"/>
        </w:rPr>
        <w:t>時</w:t>
      </w:r>
      <w:r w:rsidR="004A0271" w:rsidRPr="00110D9F">
        <w:rPr>
          <w:rFonts w:ascii="ＭＳ 明朝" w:hAnsi="ＭＳ 明朝" w:hint="eastAsia"/>
          <w:color w:val="000000" w:themeColor="text1"/>
          <w:szCs w:val="21"/>
        </w:rPr>
        <w:t>３０</w:t>
      </w:r>
      <w:r w:rsidRPr="00110D9F">
        <w:rPr>
          <w:rFonts w:hint="eastAsia"/>
          <w:color w:val="000000" w:themeColor="text1"/>
          <w:szCs w:val="21"/>
        </w:rPr>
        <w:t>分から午後</w:t>
      </w:r>
      <w:r w:rsidR="004A0271" w:rsidRPr="00110D9F">
        <w:rPr>
          <w:rFonts w:ascii="ＭＳ 明朝" w:hAnsi="ＭＳ 明朝" w:hint="eastAsia"/>
          <w:color w:val="000000" w:themeColor="text1"/>
          <w:szCs w:val="21"/>
        </w:rPr>
        <w:t>５</w:t>
      </w:r>
      <w:r w:rsidRPr="00110D9F">
        <w:rPr>
          <w:rFonts w:hint="eastAsia"/>
          <w:color w:val="000000" w:themeColor="text1"/>
          <w:szCs w:val="21"/>
        </w:rPr>
        <w:t>時</w:t>
      </w:r>
      <w:r w:rsidR="004A0271" w:rsidRPr="00110D9F">
        <w:rPr>
          <w:rFonts w:ascii="ＭＳ 明朝" w:hAnsi="ＭＳ 明朝" w:hint="eastAsia"/>
          <w:color w:val="000000" w:themeColor="text1"/>
          <w:szCs w:val="21"/>
        </w:rPr>
        <w:t>１５</w:t>
      </w:r>
      <w:r w:rsidRPr="00110D9F">
        <w:rPr>
          <w:rFonts w:hint="eastAsia"/>
          <w:color w:val="000000" w:themeColor="text1"/>
          <w:szCs w:val="21"/>
        </w:rPr>
        <w:t>分までとする。</w:t>
      </w:r>
    </w:p>
    <w:p w14:paraId="06235B85" w14:textId="1BB54796" w:rsidR="00612F00" w:rsidRPr="00110D9F" w:rsidRDefault="00612F00" w:rsidP="00612F00">
      <w:pPr>
        <w:ind w:leftChars="200" w:left="420"/>
        <w:rPr>
          <w:color w:val="000000" w:themeColor="text1"/>
          <w:szCs w:val="21"/>
        </w:rPr>
      </w:pPr>
      <w:r w:rsidRPr="00110D9F">
        <w:rPr>
          <w:rFonts w:hint="eastAsia"/>
          <w:color w:val="000000" w:themeColor="text1"/>
          <w:szCs w:val="21"/>
        </w:rPr>
        <w:t xml:space="preserve">イ　提出場所：伊万里市役所　</w:t>
      </w:r>
      <w:r w:rsidR="00D7283C" w:rsidRPr="00110D9F">
        <w:rPr>
          <w:rFonts w:hint="eastAsia"/>
          <w:color w:val="000000" w:themeColor="text1"/>
          <w:szCs w:val="21"/>
        </w:rPr>
        <w:t>上下水道</w:t>
      </w:r>
      <w:r w:rsidRPr="00110D9F">
        <w:rPr>
          <w:rFonts w:hint="eastAsia"/>
          <w:color w:val="000000" w:themeColor="text1"/>
          <w:szCs w:val="21"/>
        </w:rPr>
        <w:t>部</w:t>
      </w:r>
      <w:r w:rsidR="00D7283C" w:rsidRPr="00110D9F">
        <w:rPr>
          <w:rFonts w:hint="eastAsia"/>
          <w:color w:val="000000" w:themeColor="text1"/>
          <w:szCs w:val="21"/>
        </w:rPr>
        <w:t>下水道施設</w:t>
      </w:r>
      <w:r w:rsidRPr="00110D9F">
        <w:rPr>
          <w:rFonts w:hint="eastAsia"/>
          <w:color w:val="000000" w:themeColor="text1"/>
          <w:szCs w:val="21"/>
        </w:rPr>
        <w:t>課</w:t>
      </w:r>
    </w:p>
    <w:p w14:paraId="157AA050" w14:textId="77777777" w:rsidR="00612F00" w:rsidRPr="00110D9F" w:rsidRDefault="00612F00" w:rsidP="00612F00">
      <w:pPr>
        <w:ind w:leftChars="200" w:left="420"/>
        <w:rPr>
          <w:color w:val="000000" w:themeColor="text1"/>
          <w:szCs w:val="21"/>
        </w:rPr>
      </w:pPr>
      <w:r w:rsidRPr="00110D9F">
        <w:rPr>
          <w:rFonts w:hint="eastAsia"/>
          <w:color w:val="000000" w:themeColor="text1"/>
          <w:szCs w:val="21"/>
        </w:rPr>
        <w:lastRenderedPageBreak/>
        <w:t>ウ　提出方法：郵送又は持参</w:t>
      </w:r>
    </w:p>
    <w:p w14:paraId="1C64C9DF" w14:textId="77777777" w:rsidR="00612F00" w:rsidRPr="00110D9F" w:rsidRDefault="00612F00" w:rsidP="00612F00">
      <w:pPr>
        <w:ind w:leftChars="200" w:left="420"/>
        <w:rPr>
          <w:color w:val="000000" w:themeColor="text1"/>
          <w:szCs w:val="21"/>
        </w:rPr>
      </w:pPr>
      <w:r w:rsidRPr="00110D9F">
        <w:rPr>
          <w:rFonts w:hint="eastAsia"/>
          <w:color w:val="000000" w:themeColor="text1"/>
          <w:szCs w:val="21"/>
        </w:rPr>
        <w:t>エ　提出書類：</w:t>
      </w:r>
    </w:p>
    <w:p w14:paraId="61A13B50" w14:textId="5B23FDE5" w:rsidR="00612F00" w:rsidRDefault="00612F00" w:rsidP="00612F00">
      <w:pPr>
        <w:ind w:leftChars="200" w:left="420"/>
        <w:rPr>
          <w:color w:val="000000" w:themeColor="text1"/>
          <w:szCs w:val="21"/>
        </w:rPr>
      </w:pPr>
      <w:r w:rsidRPr="00110D9F">
        <w:rPr>
          <w:rFonts w:hint="eastAsia"/>
          <w:color w:val="000000" w:themeColor="text1"/>
          <w:szCs w:val="21"/>
        </w:rPr>
        <w:t>（ア）</w:t>
      </w:r>
      <w:r w:rsidR="00582B7C" w:rsidRPr="00110D9F">
        <w:rPr>
          <w:rFonts w:hint="eastAsia"/>
          <w:color w:val="000000" w:themeColor="text1"/>
          <w:szCs w:val="21"/>
        </w:rPr>
        <w:t>伊万里市内水ハザードマップ作成業務委託</w:t>
      </w:r>
      <w:r w:rsidR="00667747" w:rsidRPr="00110D9F">
        <w:rPr>
          <w:rFonts w:hint="eastAsia"/>
          <w:color w:val="000000" w:themeColor="text1"/>
          <w:szCs w:val="21"/>
        </w:rPr>
        <w:t>プロポーザル</w:t>
      </w:r>
      <w:r w:rsidRPr="00110D9F">
        <w:rPr>
          <w:rFonts w:hint="eastAsia"/>
          <w:color w:val="000000" w:themeColor="text1"/>
          <w:szCs w:val="21"/>
        </w:rPr>
        <w:t>参加</w:t>
      </w:r>
      <w:r w:rsidR="00CB455E" w:rsidRPr="00110D9F">
        <w:rPr>
          <w:rFonts w:hint="eastAsia"/>
          <w:color w:val="000000" w:themeColor="text1"/>
          <w:szCs w:val="21"/>
        </w:rPr>
        <w:t>表明</w:t>
      </w:r>
      <w:r w:rsidRPr="00110D9F">
        <w:rPr>
          <w:rFonts w:hint="eastAsia"/>
          <w:color w:val="000000" w:themeColor="text1"/>
          <w:szCs w:val="21"/>
        </w:rPr>
        <w:t>書</w:t>
      </w:r>
    </w:p>
    <w:p w14:paraId="0ED02245" w14:textId="25F53825" w:rsidR="00915697" w:rsidRPr="00110D9F" w:rsidRDefault="00915697" w:rsidP="00612F00">
      <w:pPr>
        <w:ind w:leftChars="200" w:left="420"/>
        <w:rPr>
          <w:color w:val="000000" w:themeColor="text1"/>
          <w:szCs w:val="21"/>
        </w:rPr>
      </w:pPr>
      <w:r>
        <w:rPr>
          <w:rFonts w:hint="eastAsia"/>
          <w:color w:val="000000" w:themeColor="text1"/>
          <w:szCs w:val="21"/>
        </w:rPr>
        <w:t xml:space="preserve">　　　</w:t>
      </w:r>
      <w:r w:rsidR="004E25F4">
        <w:rPr>
          <w:rFonts w:hint="eastAsia"/>
          <w:color w:val="000000" w:themeColor="text1"/>
          <w:szCs w:val="21"/>
        </w:rPr>
        <w:t>【</w:t>
      </w:r>
      <w:r>
        <w:rPr>
          <w:rFonts w:hint="eastAsia"/>
          <w:color w:val="000000" w:themeColor="text1"/>
          <w:szCs w:val="21"/>
        </w:rPr>
        <w:t>様式１から様式</w:t>
      </w:r>
      <w:r w:rsidR="00A15649">
        <w:rPr>
          <w:rFonts w:hint="eastAsia"/>
          <w:color w:val="000000" w:themeColor="text1"/>
          <w:szCs w:val="21"/>
        </w:rPr>
        <w:t>３</w:t>
      </w:r>
      <w:r w:rsidR="004E25F4">
        <w:rPr>
          <w:rFonts w:hint="eastAsia"/>
          <w:color w:val="000000" w:themeColor="text1"/>
          <w:szCs w:val="21"/>
        </w:rPr>
        <w:t>及び添付書類】</w:t>
      </w:r>
    </w:p>
    <w:p w14:paraId="016D5AF6" w14:textId="3D1BF619" w:rsidR="00612F00" w:rsidRPr="00110D9F" w:rsidRDefault="00612F00" w:rsidP="00612F00">
      <w:pPr>
        <w:ind w:leftChars="200" w:left="420"/>
        <w:rPr>
          <w:color w:val="000000" w:themeColor="text1"/>
          <w:szCs w:val="21"/>
        </w:rPr>
      </w:pPr>
      <w:r w:rsidRPr="00110D9F">
        <w:rPr>
          <w:rFonts w:hint="eastAsia"/>
          <w:color w:val="000000" w:themeColor="text1"/>
          <w:szCs w:val="21"/>
        </w:rPr>
        <w:t>（イ）</w:t>
      </w:r>
      <w:bookmarkStart w:id="2" w:name="_Hlk207984673"/>
      <w:r w:rsidRPr="00110D9F">
        <w:rPr>
          <w:rFonts w:hint="eastAsia"/>
          <w:color w:val="000000" w:themeColor="text1"/>
          <w:szCs w:val="21"/>
        </w:rPr>
        <w:t>使用印鑑届兼委任状</w:t>
      </w:r>
      <w:bookmarkEnd w:id="2"/>
      <w:r w:rsidR="004E25F4">
        <w:rPr>
          <w:rFonts w:hint="eastAsia"/>
          <w:color w:val="000000" w:themeColor="text1"/>
          <w:szCs w:val="21"/>
        </w:rPr>
        <w:t>【様式</w:t>
      </w:r>
      <w:r w:rsidR="00A15649">
        <w:rPr>
          <w:rFonts w:hint="eastAsia"/>
          <w:color w:val="000000" w:themeColor="text1"/>
          <w:szCs w:val="21"/>
        </w:rPr>
        <w:t>５</w:t>
      </w:r>
      <w:r w:rsidR="004E25F4">
        <w:rPr>
          <w:rFonts w:hint="eastAsia"/>
          <w:color w:val="000000" w:themeColor="text1"/>
          <w:szCs w:val="21"/>
        </w:rPr>
        <w:t>】</w:t>
      </w:r>
    </w:p>
    <w:p w14:paraId="3B017431" w14:textId="3DB6264A" w:rsidR="00CB455E" w:rsidRPr="00110D9F" w:rsidRDefault="00612F00" w:rsidP="00CB455E">
      <w:pPr>
        <w:ind w:leftChars="200" w:left="420"/>
        <w:rPr>
          <w:color w:val="000000" w:themeColor="text1"/>
          <w:szCs w:val="21"/>
        </w:rPr>
      </w:pPr>
      <w:r w:rsidRPr="00110D9F">
        <w:rPr>
          <w:rFonts w:hint="eastAsia"/>
          <w:color w:val="000000" w:themeColor="text1"/>
          <w:szCs w:val="21"/>
        </w:rPr>
        <w:t>（ウ）誓約書</w:t>
      </w:r>
      <w:r w:rsidR="004E25F4">
        <w:rPr>
          <w:rFonts w:hint="eastAsia"/>
          <w:color w:val="000000" w:themeColor="text1"/>
          <w:szCs w:val="21"/>
        </w:rPr>
        <w:t>【様式</w:t>
      </w:r>
      <w:r w:rsidR="00A15649">
        <w:rPr>
          <w:rFonts w:hint="eastAsia"/>
          <w:color w:val="000000" w:themeColor="text1"/>
          <w:szCs w:val="21"/>
        </w:rPr>
        <w:t>６</w:t>
      </w:r>
      <w:r w:rsidR="004E25F4">
        <w:rPr>
          <w:rFonts w:hint="eastAsia"/>
          <w:color w:val="000000" w:themeColor="text1"/>
          <w:szCs w:val="21"/>
        </w:rPr>
        <w:t>】</w:t>
      </w:r>
    </w:p>
    <w:p w14:paraId="56DF3585" w14:textId="35CE00CC" w:rsidR="00612F00" w:rsidRPr="00110D9F" w:rsidRDefault="00612F00" w:rsidP="00612F00">
      <w:pPr>
        <w:ind w:leftChars="200" w:left="420"/>
        <w:rPr>
          <w:color w:val="000000" w:themeColor="text1"/>
          <w:szCs w:val="21"/>
        </w:rPr>
      </w:pPr>
      <w:r w:rsidRPr="00110D9F">
        <w:rPr>
          <w:rFonts w:hint="eastAsia"/>
          <w:color w:val="000000" w:themeColor="text1"/>
          <w:szCs w:val="21"/>
        </w:rPr>
        <w:t>（エ）印鑑証明書</w:t>
      </w:r>
    </w:p>
    <w:p w14:paraId="793209D7" w14:textId="77777777" w:rsidR="00612F00" w:rsidRPr="00110D9F" w:rsidRDefault="00612F00" w:rsidP="00612F00">
      <w:pPr>
        <w:ind w:leftChars="200" w:left="420"/>
        <w:rPr>
          <w:color w:val="000000" w:themeColor="text1"/>
          <w:szCs w:val="21"/>
        </w:rPr>
      </w:pPr>
      <w:r w:rsidRPr="00110D9F">
        <w:rPr>
          <w:rFonts w:hint="eastAsia"/>
          <w:color w:val="000000" w:themeColor="text1"/>
          <w:szCs w:val="21"/>
        </w:rPr>
        <w:t>（オ）商業登記簿謄本又は現在事項全部証明書</w:t>
      </w:r>
    </w:p>
    <w:p w14:paraId="0FB0663C" w14:textId="77777777" w:rsidR="00612F00" w:rsidRPr="00110D9F" w:rsidRDefault="00612F00" w:rsidP="00612F00">
      <w:pPr>
        <w:ind w:leftChars="200" w:left="420"/>
        <w:rPr>
          <w:color w:val="000000" w:themeColor="text1"/>
          <w:szCs w:val="21"/>
        </w:rPr>
      </w:pPr>
      <w:r w:rsidRPr="00110D9F">
        <w:rPr>
          <w:rFonts w:hint="eastAsia"/>
          <w:color w:val="000000" w:themeColor="text1"/>
          <w:szCs w:val="21"/>
        </w:rPr>
        <w:t>（カ）直前の期末における決算報告書</w:t>
      </w:r>
    </w:p>
    <w:p w14:paraId="7D4EB946" w14:textId="77777777" w:rsidR="00612F00" w:rsidRPr="00110D9F" w:rsidRDefault="00612F00" w:rsidP="00612F00">
      <w:pPr>
        <w:ind w:leftChars="200" w:left="420"/>
        <w:rPr>
          <w:color w:val="000000" w:themeColor="text1"/>
          <w:szCs w:val="21"/>
        </w:rPr>
      </w:pPr>
      <w:r w:rsidRPr="00110D9F">
        <w:rPr>
          <w:rFonts w:hint="eastAsia"/>
          <w:color w:val="000000" w:themeColor="text1"/>
          <w:szCs w:val="21"/>
        </w:rPr>
        <w:t>（キ）国税の納税証明書〔その３の３〕</w:t>
      </w:r>
    </w:p>
    <w:p w14:paraId="5026BC72" w14:textId="3CA632BA" w:rsidR="00612F00" w:rsidRDefault="00612F00" w:rsidP="00612F00">
      <w:pPr>
        <w:ind w:leftChars="200" w:left="420"/>
        <w:rPr>
          <w:color w:val="000000" w:themeColor="text1"/>
          <w:szCs w:val="21"/>
        </w:rPr>
      </w:pPr>
      <w:r w:rsidRPr="00110D9F">
        <w:rPr>
          <w:rFonts w:hint="eastAsia"/>
          <w:color w:val="000000" w:themeColor="text1"/>
          <w:szCs w:val="21"/>
        </w:rPr>
        <w:t>（ク）佐賀県税の納税証明書〔未納のない証明〕</w:t>
      </w:r>
    </w:p>
    <w:p w14:paraId="4EF4CF07" w14:textId="779B64D8" w:rsidR="008F3A17" w:rsidRPr="00110D9F" w:rsidRDefault="008F3A17" w:rsidP="00612F00">
      <w:pPr>
        <w:ind w:leftChars="200" w:left="420"/>
        <w:rPr>
          <w:color w:val="000000" w:themeColor="text1"/>
          <w:szCs w:val="21"/>
        </w:rPr>
      </w:pPr>
      <w:r>
        <w:rPr>
          <w:rFonts w:hint="eastAsia"/>
          <w:color w:val="000000" w:themeColor="text1"/>
          <w:szCs w:val="21"/>
        </w:rPr>
        <w:t xml:space="preserve">　</w:t>
      </w:r>
      <w:r w:rsidR="004E25F4">
        <w:rPr>
          <w:rFonts w:hint="eastAsia"/>
          <w:color w:val="000000" w:themeColor="text1"/>
          <w:szCs w:val="21"/>
        </w:rPr>
        <w:t xml:space="preserve"> </w:t>
      </w:r>
      <w:r w:rsidR="004E25F4">
        <w:rPr>
          <w:rFonts w:hint="eastAsia"/>
          <w:color w:val="000000" w:themeColor="text1"/>
          <w:szCs w:val="21"/>
        </w:rPr>
        <w:t xml:space="preserve">　</w:t>
      </w:r>
      <w:r>
        <w:rPr>
          <w:rFonts w:ascii="ＭＳ 明朝" w:eastAsia="ＭＳ 明朝" w:hAnsi="ＭＳ 明朝" w:cs="ＭＳ 明朝" w:hint="eastAsia"/>
          <w:color w:val="000000" w:themeColor="text1"/>
          <w:szCs w:val="21"/>
        </w:rPr>
        <w:t>※県内本店又は県内の支店等に委任する場合</w:t>
      </w:r>
      <w:r w:rsidR="004E25F4">
        <w:rPr>
          <w:rFonts w:ascii="ＭＳ 明朝" w:eastAsia="ＭＳ 明朝" w:hAnsi="ＭＳ 明朝" w:cs="ＭＳ 明朝" w:hint="eastAsia"/>
          <w:color w:val="000000" w:themeColor="text1"/>
          <w:szCs w:val="21"/>
        </w:rPr>
        <w:t>のみ</w:t>
      </w:r>
    </w:p>
    <w:p w14:paraId="39D25AC4" w14:textId="776835D4" w:rsidR="00CB455E" w:rsidRDefault="00612F00" w:rsidP="00CB455E">
      <w:pPr>
        <w:ind w:leftChars="200" w:left="420"/>
        <w:rPr>
          <w:color w:val="000000" w:themeColor="text1"/>
          <w:szCs w:val="21"/>
        </w:rPr>
      </w:pPr>
      <w:r w:rsidRPr="00110D9F">
        <w:rPr>
          <w:rFonts w:hint="eastAsia"/>
          <w:color w:val="000000" w:themeColor="text1"/>
          <w:szCs w:val="21"/>
        </w:rPr>
        <w:t>（ケ）</w:t>
      </w:r>
      <w:r w:rsidR="008F3A17">
        <w:rPr>
          <w:rFonts w:hint="eastAsia"/>
          <w:color w:val="000000" w:themeColor="text1"/>
          <w:szCs w:val="21"/>
        </w:rPr>
        <w:t>納税状況等確認同意書</w:t>
      </w:r>
      <w:r w:rsidR="004E25F4">
        <w:rPr>
          <w:rFonts w:hint="eastAsia"/>
          <w:color w:val="000000" w:themeColor="text1"/>
          <w:szCs w:val="21"/>
        </w:rPr>
        <w:t>【</w:t>
      </w:r>
      <w:r w:rsidR="008F3A17">
        <w:rPr>
          <w:rFonts w:hint="eastAsia"/>
          <w:color w:val="000000" w:themeColor="text1"/>
          <w:szCs w:val="21"/>
        </w:rPr>
        <w:t>様式</w:t>
      </w:r>
      <w:r w:rsidR="00FC05B8">
        <w:rPr>
          <w:rFonts w:hint="eastAsia"/>
          <w:color w:val="000000" w:themeColor="text1"/>
          <w:szCs w:val="21"/>
        </w:rPr>
        <w:t>７</w:t>
      </w:r>
      <w:r w:rsidR="004E25F4">
        <w:rPr>
          <w:rFonts w:hint="eastAsia"/>
          <w:color w:val="000000" w:themeColor="text1"/>
          <w:szCs w:val="21"/>
        </w:rPr>
        <w:t>】</w:t>
      </w:r>
    </w:p>
    <w:p w14:paraId="16AF7156" w14:textId="3CB282C4" w:rsidR="008F3A17" w:rsidRDefault="008F3A17" w:rsidP="00CB455E">
      <w:pPr>
        <w:ind w:leftChars="200" w:left="420"/>
        <w:rPr>
          <w:rFonts w:ascii="ＭＳ 明朝" w:eastAsia="ＭＳ 明朝" w:hAnsi="ＭＳ 明朝" w:cs="ＭＳ 明朝"/>
          <w:color w:val="000000" w:themeColor="text1"/>
          <w:szCs w:val="21"/>
        </w:rPr>
      </w:pPr>
      <w:r>
        <w:rPr>
          <w:rFonts w:hint="eastAsia"/>
          <w:color w:val="000000" w:themeColor="text1"/>
          <w:szCs w:val="21"/>
        </w:rPr>
        <w:t xml:space="preserve">　</w:t>
      </w:r>
      <w:r w:rsidR="004E25F4">
        <w:rPr>
          <w:rFonts w:hint="eastAsia"/>
          <w:color w:val="000000" w:themeColor="text1"/>
          <w:szCs w:val="21"/>
        </w:rPr>
        <w:t xml:space="preserve">　</w:t>
      </w:r>
      <w:r w:rsidR="004E25F4">
        <w:rPr>
          <w:rFonts w:hint="eastAsia"/>
          <w:color w:val="000000" w:themeColor="text1"/>
          <w:szCs w:val="21"/>
        </w:rPr>
        <w:t xml:space="preserve"> </w:t>
      </w:r>
      <w:r>
        <w:rPr>
          <w:rFonts w:ascii="ＭＳ 明朝" w:eastAsia="ＭＳ 明朝" w:hAnsi="ＭＳ 明朝" w:cs="ＭＳ 明朝" w:hint="eastAsia"/>
          <w:color w:val="000000" w:themeColor="text1"/>
          <w:szCs w:val="21"/>
        </w:rPr>
        <w:t>※</w:t>
      </w:r>
      <w:r w:rsidR="004E25F4">
        <w:rPr>
          <w:rFonts w:ascii="ＭＳ 明朝" w:eastAsia="ＭＳ 明朝" w:hAnsi="ＭＳ 明朝" w:cs="ＭＳ 明朝" w:hint="eastAsia"/>
          <w:color w:val="000000" w:themeColor="text1"/>
          <w:szCs w:val="21"/>
        </w:rPr>
        <w:t>伊万里市内に営業所等を有する場合のみ</w:t>
      </w:r>
    </w:p>
    <w:p w14:paraId="44996937" w14:textId="2B7F29C4" w:rsidR="00D7283C" w:rsidRPr="00110D9F" w:rsidRDefault="004E25F4" w:rsidP="00612F00">
      <w:pPr>
        <w:ind w:leftChars="200" w:left="420"/>
        <w:rPr>
          <w:color w:val="000000" w:themeColor="text1"/>
          <w:szCs w:val="21"/>
        </w:rPr>
      </w:pPr>
      <w:r>
        <w:rPr>
          <w:rFonts w:hint="eastAsia"/>
          <w:color w:val="000000" w:themeColor="text1"/>
          <w:szCs w:val="21"/>
        </w:rPr>
        <w:t>オ　提出部数：１部</w:t>
      </w:r>
    </w:p>
    <w:p w14:paraId="61F7E870" w14:textId="761EEDDF" w:rsidR="00612F00" w:rsidRPr="00110D9F" w:rsidRDefault="00D7283C" w:rsidP="00D7283C">
      <w:pPr>
        <w:rPr>
          <w:i/>
          <w:color w:val="000000" w:themeColor="text1"/>
          <w:szCs w:val="21"/>
        </w:rPr>
      </w:pPr>
      <w:r w:rsidRPr="00110D9F">
        <w:rPr>
          <w:rFonts w:hint="eastAsia"/>
          <w:i/>
          <w:color w:val="000000" w:themeColor="text1"/>
          <w:szCs w:val="21"/>
        </w:rPr>
        <w:t xml:space="preserve">　　　</w:t>
      </w:r>
    </w:p>
    <w:p w14:paraId="7E9D0C3E" w14:textId="77777777" w:rsidR="00612F00" w:rsidRPr="00110D9F" w:rsidRDefault="00612F00" w:rsidP="00612F00">
      <w:pPr>
        <w:rPr>
          <w:color w:val="000000" w:themeColor="text1"/>
          <w:szCs w:val="21"/>
        </w:rPr>
      </w:pPr>
      <w:r w:rsidRPr="00110D9F">
        <w:rPr>
          <w:rFonts w:hint="eastAsia"/>
          <w:color w:val="000000" w:themeColor="text1"/>
          <w:szCs w:val="21"/>
        </w:rPr>
        <w:t>参加資格の審査結果の通知については、下記のとおりとする。</w:t>
      </w:r>
    </w:p>
    <w:p w14:paraId="69EBAB85" w14:textId="034404A7" w:rsidR="00612F00" w:rsidRPr="00110D9F" w:rsidRDefault="00C84ABE" w:rsidP="00612F00">
      <w:pPr>
        <w:rPr>
          <w:color w:val="000000" w:themeColor="text1"/>
          <w:szCs w:val="21"/>
        </w:rPr>
      </w:pPr>
      <w:r w:rsidRPr="00110D9F">
        <w:rPr>
          <w:rFonts w:hint="eastAsia"/>
          <w:color w:val="000000" w:themeColor="text1"/>
          <w:szCs w:val="21"/>
        </w:rPr>
        <w:t>【１】</w:t>
      </w:r>
      <w:r w:rsidR="00612F00" w:rsidRPr="00110D9F">
        <w:rPr>
          <w:rFonts w:hint="eastAsia"/>
          <w:color w:val="000000" w:themeColor="text1"/>
          <w:szCs w:val="21"/>
        </w:rPr>
        <w:t>通知先：参加表明書の提出者全て</w:t>
      </w:r>
    </w:p>
    <w:p w14:paraId="111FF70B" w14:textId="200C1E78" w:rsidR="00612F00" w:rsidRPr="00110D9F" w:rsidRDefault="00C84ABE" w:rsidP="00612F00">
      <w:pPr>
        <w:rPr>
          <w:color w:val="000000" w:themeColor="text1"/>
          <w:szCs w:val="21"/>
        </w:rPr>
      </w:pPr>
      <w:r w:rsidRPr="00110D9F">
        <w:rPr>
          <w:rFonts w:hint="eastAsia"/>
          <w:color w:val="000000" w:themeColor="text1"/>
          <w:szCs w:val="21"/>
        </w:rPr>
        <w:t>【２】</w:t>
      </w:r>
      <w:r w:rsidR="00612F00" w:rsidRPr="00110D9F">
        <w:rPr>
          <w:rFonts w:hint="eastAsia"/>
          <w:color w:val="000000" w:themeColor="text1"/>
          <w:szCs w:val="21"/>
        </w:rPr>
        <w:t>通知方法：書面にて</w:t>
      </w:r>
    </w:p>
    <w:p w14:paraId="12551FCA" w14:textId="501C2716" w:rsidR="00612F00" w:rsidRPr="00110D9F" w:rsidRDefault="00C84ABE" w:rsidP="00612F00">
      <w:pPr>
        <w:rPr>
          <w:color w:val="000000" w:themeColor="text1"/>
          <w:szCs w:val="21"/>
        </w:rPr>
      </w:pPr>
      <w:r w:rsidRPr="00110D9F">
        <w:rPr>
          <w:rFonts w:hint="eastAsia"/>
          <w:color w:val="000000" w:themeColor="text1"/>
          <w:szCs w:val="21"/>
        </w:rPr>
        <w:t>【３】</w:t>
      </w:r>
      <w:r w:rsidR="00612F00" w:rsidRPr="00110D9F">
        <w:rPr>
          <w:rFonts w:hint="eastAsia"/>
          <w:color w:val="000000" w:themeColor="text1"/>
          <w:szCs w:val="21"/>
        </w:rPr>
        <w:t>通知時期：</w:t>
      </w:r>
      <w:r w:rsidR="00D7283C" w:rsidRPr="00110D9F">
        <w:rPr>
          <w:rFonts w:hint="eastAsia"/>
          <w:color w:val="000000" w:themeColor="text1"/>
          <w:szCs w:val="21"/>
        </w:rPr>
        <w:t>令和７</w:t>
      </w:r>
      <w:r w:rsidR="00612F00" w:rsidRPr="00110D9F">
        <w:rPr>
          <w:rFonts w:hint="eastAsia"/>
          <w:color w:val="000000" w:themeColor="text1"/>
          <w:szCs w:val="21"/>
        </w:rPr>
        <w:t>年</w:t>
      </w:r>
      <w:r w:rsidR="00D7283C" w:rsidRPr="00110D9F">
        <w:rPr>
          <w:rFonts w:hint="eastAsia"/>
          <w:color w:val="000000" w:themeColor="text1"/>
          <w:szCs w:val="21"/>
        </w:rPr>
        <w:t>１０</w:t>
      </w:r>
      <w:r w:rsidR="00612F00" w:rsidRPr="00110D9F">
        <w:rPr>
          <w:rFonts w:hint="eastAsia"/>
          <w:color w:val="000000" w:themeColor="text1"/>
          <w:szCs w:val="21"/>
        </w:rPr>
        <w:t>月</w:t>
      </w:r>
      <w:r w:rsidR="00575187" w:rsidRPr="00110D9F">
        <w:rPr>
          <w:rFonts w:hint="eastAsia"/>
          <w:color w:val="000000" w:themeColor="text1"/>
          <w:szCs w:val="21"/>
        </w:rPr>
        <w:t>２８日（火）</w:t>
      </w:r>
    </w:p>
    <w:p w14:paraId="66B14419" w14:textId="0A73972A" w:rsidR="00612F00" w:rsidRPr="00110D9F" w:rsidRDefault="00C84ABE" w:rsidP="00612F00">
      <w:pPr>
        <w:rPr>
          <w:color w:val="000000" w:themeColor="text1"/>
          <w:szCs w:val="21"/>
        </w:rPr>
      </w:pPr>
      <w:r w:rsidRPr="00110D9F">
        <w:rPr>
          <w:rFonts w:hint="eastAsia"/>
          <w:color w:val="000000" w:themeColor="text1"/>
          <w:szCs w:val="21"/>
        </w:rPr>
        <w:t>【４】</w:t>
      </w:r>
      <w:r w:rsidR="00612F00" w:rsidRPr="00110D9F">
        <w:rPr>
          <w:rFonts w:hint="eastAsia"/>
          <w:color w:val="000000" w:themeColor="text1"/>
          <w:szCs w:val="21"/>
        </w:rPr>
        <w:t>その他</w:t>
      </w:r>
    </w:p>
    <w:p w14:paraId="398E6A5E" w14:textId="534485FC" w:rsidR="00612F00" w:rsidRPr="00110D9F" w:rsidRDefault="00612F00" w:rsidP="00612F00">
      <w:pPr>
        <w:ind w:leftChars="200" w:left="420" w:firstLineChars="100" w:firstLine="210"/>
        <w:rPr>
          <w:color w:val="000000" w:themeColor="text1"/>
          <w:szCs w:val="21"/>
        </w:rPr>
      </w:pPr>
      <w:r w:rsidRPr="00110D9F">
        <w:rPr>
          <w:rFonts w:hint="eastAsia"/>
          <w:color w:val="000000" w:themeColor="text1"/>
          <w:szCs w:val="21"/>
        </w:rPr>
        <w:t>参加資格を有しない旨の通知を受けた者は、通知日の翌日から起算して</w:t>
      </w:r>
      <w:r w:rsidR="004A0271" w:rsidRPr="00110D9F">
        <w:rPr>
          <w:rFonts w:ascii="ＭＳ 明朝" w:hAnsi="ＭＳ 明朝" w:hint="eastAsia"/>
          <w:color w:val="000000" w:themeColor="text1"/>
          <w:szCs w:val="21"/>
        </w:rPr>
        <w:t>５</w:t>
      </w:r>
      <w:r w:rsidRPr="00110D9F">
        <w:rPr>
          <w:rFonts w:hint="eastAsia"/>
          <w:color w:val="000000" w:themeColor="text1"/>
          <w:szCs w:val="21"/>
        </w:rPr>
        <w:t>日以内（休日条例第</w:t>
      </w:r>
      <w:r w:rsidR="004A0271" w:rsidRPr="00110D9F">
        <w:rPr>
          <w:rFonts w:ascii="ＭＳ 明朝" w:hAnsi="ＭＳ 明朝" w:hint="eastAsia"/>
          <w:color w:val="000000" w:themeColor="text1"/>
          <w:szCs w:val="21"/>
        </w:rPr>
        <w:t>１</w:t>
      </w:r>
      <w:r w:rsidRPr="00110D9F">
        <w:rPr>
          <w:rFonts w:hint="eastAsia"/>
          <w:color w:val="000000" w:themeColor="text1"/>
          <w:szCs w:val="21"/>
        </w:rPr>
        <w:t>条第</w:t>
      </w:r>
      <w:r w:rsidR="004A0271" w:rsidRPr="00110D9F">
        <w:rPr>
          <w:rFonts w:ascii="ＭＳ 明朝" w:hAnsi="ＭＳ 明朝" w:hint="eastAsia"/>
          <w:color w:val="000000" w:themeColor="text1"/>
          <w:szCs w:val="21"/>
        </w:rPr>
        <w:t>１</w:t>
      </w:r>
      <w:r w:rsidRPr="00110D9F">
        <w:rPr>
          <w:rFonts w:hint="eastAsia"/>
          <w:color w:val="000000" w:themeColor="text1"/>
          <w:szCs w:val="21"/>
        </w:rPr>
        <w:t>項に規定する本市の休日を除く。）に、書面により説明を求めることができる。なお、説明の求めがあった場合は、説明を求めることができる期限の翌日から起算して</w:t>
      </w:r>
      <w:r w:rsidR="004A0271" w:rsidRPr="00110D9F">
        <w:rPr>
          <w:rFonts w:ascii="ＭＳ 明朝" w:hAnsi="ＭＳ 明朝" w:hint="eastAsia"/>
          <w:color w:val="000000" w:themeColor="text1"/>
          <w:szCs w:val="21"/>
        </w:rPr>
        <w:t>５</w:t>
      </w:r>
      <w:r w:rsidRPr="00110D9F">
        <w:rPr>
          <w:rFonts w:hint="eastAsia"/>
          <w:color w:val="000000" w:themeColor="text1"/>
          <w:szCs w:val="21"/>
        </w:rPr>
        <w:t>日以内に書面により説明を行う。</w:t>
      </w:r>
    </w:p>
    <w:p w14:paraId="21D924A3" w14:textId="77777777" w:rsidR="00E15DF6" w:rsidRPr="00110D9F" w:rsidRDefault="00E15DF6" w:rsidP="00612F00">
      <w:pPr>
        <w:rPr>
          <w:szCs w:val="21"/>
        </w:rPr>
      </w:pPr>
    </w:p>
    <w:p w14:paraId="12884FAC" w14:textId="4AC5D069" w:rsidR="00612F00" w:rsidRPr="00110D9F" w:rsidRDefault="00612F00" w:rsidP="00612F00">
      <w:pPr>
        <w:rPr>
          <w:szCs w:val="21"/>
        </w:rPr>
      </w:pPr>
      <w:r w:rsidRPr="00110D9F">
        <w:rPr>
          <w:rFonts w:hint="eastAsia"/>
          <w:szCs w:val="21"/>
        </w:rPr>
        <w:t>（２）提案書等の提出方法</w:t>
      </w:r>
    </w:p>
    <w:p w14:paraId="126533B5" w14:textId="4E6D3F24" w:rsidR="00612F00" w:rsidRPr="00110D9F" w:rsidRDefault="00612F00" w:rsidP="00612F00">
      <w:pPr>
        <w:rPr>
          <w:szCs w:val="21"/>
        </w:rPr>
      </w:pPr>
      <w:r w:rsidRPr="00110D9F">
        <w:rPr>
          <w:rFonts w:hint="eastAsia"/>
          <w:szCs w:val="21"/>
        </w:rPr>
        <w:t>提案資料の様式は</w:t>
      </w:r>
      <w:r w:rsidR="00313229">
        <w:rPr>
          <w:rFonts w:ascii="ＭＳ 明朝" w:hAnsi="ＭＳ 明朝" w:hint="eastAsia"/>
          <w:szCs w:val="21"/>
        </w:rPr>
        <w:t>Ａ４</w:t>
      </w:r>
      <w:r w:rsidRPr="00110D9F">
        <w:rPr>
          <w:rFonts w:hint="eastAsia"/>
          <w:szCs w:val="21"/>
        </w:rPr>
        <w:t>判の任意様式とする。</w:t>
      </w:r>
    </w:p>
    <w:p w14:paraId="0C551E36" w14:textId="33DA0271" w:rsidR="00667747" w:rsidRPr="00110D9F" w:rsidRDefault="00612F00" w:rsidP="00667747">
      <w:pPr>
        <w:ind w:firstLineChars="100" w:firstLine="210"/>
        <w:rPr>
          <w:szCs w:val="21"/>
        </w:rPr>
      </w:pPr>
      <w:r w:rsidRPr="00110D9F">
        <w:rPr>
          <w:rFonts w:hint="eastAsia"/>
          <w:szCs w:val="21"/>
        </w:rPr>
        <w:t>提出する提案書等は各参加者</w:t>
      </w:r>
      <w:r w:rsidR="004A0271" w:rsidRPr="00110D9F">
        <w:rPr>
          <w:rFonts w:ascii="ＭＳ 明朝" w:hAnsi="ＭＳ 明朝" w:hint="eastAsia"/>
          <w:szCs w:val="21"/>
        </w:rPr>
        <w:t>１</w:t>
      </w:r>
      <w:r w:rsidRPr="00110D9F">
        <w:rPr>
          <w:rFonts w:hint="eastAsia"/>
          <w:szCs w:val="21"/>
        </w:rPr>
        <w:t>提案とし、仕様書の内容を含んだ提案書等を提出すること。</w:t>
      </w:r>
      <w:r w:rsidR="00667747" w:rsidRPr="00110D9F">
        <w:rPr>
          <w:rFonts w:hint="eastAsia"/>
          <w:szCs w:val="21"/>
        </w:rPr>
        <w:t>別添「伊万里市内水ハザードマップ作成業務委託仕様書」等の内容を踏まえ、以下のとおり提出すること。</w:t>
      </w:r>
    </w:p>
    <w:p w14:paraId="17C1B22F" w14:textId="77777777" w:rsidR="00612F00" w:rsidRPr="00110D9F" w:rsidRDefault="00612F00" w:rsidP="00612F00">
      <w:pPr>
        <w:rPr>
          <w:szCs w:val="21"/>
        </w:rPr>
      </w:pPr>
      <w:r w:rsidRPr="00110D9F">
        <w:rPr>
          <w:rFonts w:hint="eastAsia"/>
          <w:szCs w:val="21"/>
        </w:rPr>
        <w:t>ア　提出期間</w:t>
      </w:r>
    </w:p>
    <w:p w14:paraId="7CDD7EA7" w14:textId="222FADD4" w:rsidR="00612F00" w:rsidRPr="00110D9F" w:rsidRDefault="00612F00" w:rsidP="00612F00">
      <w:pPr>
        <w:ind w:firstLineChars="200" w:firstLine="420"/>
        <w:rPr>
          <w:szCs w:val="21"/>
        </w:rPr>
      </w:pPr>
      <w:r w:rsidRPr="00110D9F">
        <w:rPr>
          <w:rFonts w:hint="eastAsia"/>
          <w:szCs w:val="21"/>
        </w:rPr>
        <w:t xml:space="preserve">　</w:t>
      </w:r>
      <w:r w:rsidR="004C5954" w:rsidRPr="00110D9F">
        <w:rPr>
          <w:rFonts w:hint="eastAsia"/>
          <w:szCs w:val="21"/>
        </w:rPr>
        <w:t>令和７</w:t>
      </w:r>
      <w:r w:rsidRPr="00110D9F">
        <w:rPr>
          <w:rFonts w:hint="eastAsia"/>
          <w:szCs w:val="21"/>
        </w:rPr>
        <w:t>年</w:t>
      </w:r>
      <w:r w:rsidR="004C5954" w:rsidRPr="00110D9F">
        <w:rPr>
          <w:rFonts w:hint="eastAsia"/>
          <w:szCs w:val="21"/>
        </w:rPr>
        <w:t>１０</w:t>
      </w:r>
      <w:r w:rsidRPr="00110D9F">
        <w:rPr>
          <w:rFonts w:hint="eastAsia"/>
          <w:szCs w:val="21"/>
        </w:rPr>
        <w:t>月</w:t>
      </w:r>
      <w:r w:rsidR="004C5954" w:rsidRPr="00110D9F">
        <w:rPr>
          <w:rFonts w:hint="eastAsia"/>
          <w:szCs w:val="21"/>
        </w:rPr>
        <w:t>１５</w:t>
      </w:r>
      <w:r w:rsidRPr="00110D9F">
        <w:rPr>
          <w:rFonts w:hint="eastAsia"/>
          <w:szCs w:val="21"/>
        </w:rPr>
        <w:t>日（</w:t>
      </w:r>
      <w:r w:rsidR="004C5954" w:rsidRPr="00110D9F">
        <w:rPr>
          <w:rFonts w:hint="eastAsia"/>
          <w:szCs w:val="21"/>
        </w:rPr>
        <w:t>水</w:t>
      </w:r>
      <w:r w:rsidRPr="00110D9F">
        <w:rPr>
          <w:rFonts w:hint="eastAsia"/>
          <w:szCs w:val="21"/>
        </w:rPr>
        <w:t>）～</w:t>
      </w:r>
      <w:r w:rsidR="004C5954" w:rsidRPr="00110D9F">
        <w:rPr>
          <w:rFonts w:hint="eastAsia"/>
          <w:szCs w:val="21"/>
        </w:rPr>
        <w:t>令和７</w:t>
      </w:r>
      <w:r w:rsidRPr="00110D9F">
        <w:rPr>
          <w:rFonts w:hint="eastAsia"/>
          <w:szCs w:val="21"/>
        </w:rPr>
        <w:t>年</w:t>
      </w:r>
      <w:r w:rsidR="004C5954" w:rsidRPr="00110D9F">
        <w:rPr>
          <w:rFonts w:hint="eastAsia"/>
          <w:szCs w:val="21"/>
        </w:rPr>
        <w:t>１</w:t>
      </w:r>
      <w:r w:rsidR="00575187" w:rsidRPr="00110D9F">
        <w:rPr>
          <w:rFonts w:hint="eastAsia"/>
          <w:szCs w:val="21"/>
        </w:rPr>
        <w:t>１</w:t>
      </w:r>
      <w:r w:rsidRPr="00110D9F">
        <w:rPr>
          <w:rFonts w:hint="eastAsia"/>
          <w:szCs w:val="21"/>
        </w:rPr>
        <w:t>月</w:t>
      </w:r>
      <w:r w:rsidR="004C5954" w:rsidRPr="00110D9F">
        <w:rPr>
          <w:rFonts w:hint="eastAsia"/>
          <w:szCs w:val="21"/>
        </w:rPr>
        <w:t>４</w:t>
      </w:r>
      <w:r w:rsidRPr="00110D9F">
        <w:rPr>
          <w:rFonts w:hint="eastAsia"/>
          <w:szCs w:val="21"/>
        </w:rPr>
        <w:t>日（</w:t>
      </w:r>
      <w:r w:rsidR="00575187" w:rsidRPr="00110D9F">
        <w:rPr>
          <w:rFonts w:hint="eastAsia"/>
          <w:szCs w:val="21"/>
        </w:rPr>
        <w:t>火</w:t>
      </w:r>
      <w:r w:rsidRPr="00110D9F">
        <w:rPr>
          <w:rFonts w:hint="eastAsia"/>
          <w:szCs w:val="21"/>
        </w:rPr>
        <w:t>）午後</w:t>
      </w:r>
      <w:r w:rsidR="004A0271" w:rsidRPr="00110D9F">
        <w:rPr>
          <w:rFonts w:ascii="ＭＳ 明朝" w:hAnsi="ＭＳ 明朝" w:hint="eastAsia"/>
          <w:szCs w:val="21"/>
        </w:rPr>
        <w:t>５</w:t>
      </w:r>
      <w:r w:rsidRPr="00110D9F">
        <w:rPr>
          <w:rFonts w:hint="eastAsia"/>
          <w:szCs w:val="21"/>
        </w:rPr>
        <w:t>時</w:t>
      </w:r>
      <w:r w:rsidR="004A0271" w:rsidRPr="00110D9F">
        <w:rPr>
          <w:rFonts w:ascii="ＭＳ 明朝" w:hAnsi="ＭＳ 明朝" w:hint="eastAsia"/>
          <w:szCs w:val="21"/>
        </w:rPr>
        <w:t>１５</w:t>
      </w:r>
      <w:r w:rsidRPr="00110D9F">
        <w:rPr>
          <w:rFonts w:hint="eastAsia"/>
          <w:szCs w:val="21"/>
        </w:rPr>
        <w:t>分</w:t>
      </w:r>
    </w:p>
    <w:p w14:paraId="5850B4BE" w14:textId="5B83E82F" w:rsidR="00612F00" w:rsidRPr="00110D9F" w:rsidRDefault="00612F00" w:rsidP="00612F00">
      <w:pPr>
        <w:ind w:left="210" w:hangingChars="100" w:hanging="210"/>
        <w:rPr>
          <w:szCs w:val="21"/>
        </w:rPr>
      </w:pPr>
      <w:r w:rsidRPr="00110D9F">
        <w:rPr>
          <w:rFonts w:hint="eastAsia"/>
          <w:szCs w:val="21"/>
        </w:rPr>
        <w:t>※受付時間は、休日条例第</w:t>
      </w:r>
      <w:r w:rsidR="004A0271" w:rsidRPr="00110D9F">
        <w:rPr>
          <w:rFonts w:ascii="ＭＳ 明朝" w:hAnsi="ＭＳ 明朝" w:hint="eastAsia"/>
          <w:szCs w:val="21"/>
        </w:rPr>
        <w:t>１</w:t>
      </w:r>
      <w:r w:rsidRPr="00110D9F">
        <w:rPr>
          <w:rFonts w:hint="eastAsia"/>
          <w:szCs w:val="21"/>
        </w:rPr>
        <w:t>条第</w:t>
      </w:r>
      <w:r w:rsidR="004A0271" w:rsidRPr="00110D9F">
        <w:rPr>
          <w:rFonts w:ascii="ＭＳ 明朝" w:hAnsi="ＭＳ 明朝" w:hint="eastAsia"/>
          <w:szCs w:val="21"/>
        </w:rPr>
        <w:t>１</w:t>
      </w:r>
      <w:r w:rsidRPr="00110D9F">
        <w:rPr>
          <w:rFonts w:hint="eastAsia"/>
          <w:szCs w:val="21"/>
        </w:rPr>
        <w:t>項に規定する本市の休日を除く、午前</w:t>
      </w:r>
      <w:r w:rsidR="004A0271" w:rsidRPr="00110D9F">
        <w:rPr>
          <w:rFonts w:ascii="ＭＳ 明朝" w:hAnsi="ＭＳ 明朝" w:hint="eastAsia"/>
          <w:szCs w:val="21"/>
        </w:rPr>
        <w:t>８</w:t>
      </w:r>
      <w:r w:rsidRPr="00110D9F">
        <w:rPr>
          <w:rFonts w:hint="eastAsia"/>
          <w:szCs w:val="21"/>
        </w:rPr>
        <w:t>時</w:t>
      </w:r>
      <w:r w:rsidR="004A0271" w:rsidRPr="00110D9F">
        <w:rPr>
          <w:rFonts w:ascii="ＭＳ 明朝" w:hAnsi="ＭＳ 明朝" w:hint="eastAsia"/>
          <w:szCs w:val="21"/>
        </w:rPr>
        <w:t>３０</w:t>
      </w:r>
      <w:r w:rsidRPr="00110D9F">
        <w:rPr>
          <w:rFonts w:hint="eastAsia"/>
          <w:szCs w:val="21"/>
        </w:rPr>
        <w:t>分から午後</w:t>
      </w:r>
      <w:r w:rsidR="004A0271" w:rsidRPr="00110D9F">
        <w:rPr>
          <w:rFonts w:ascii="ＭＳ 明朝" w:hAnsi="ＭＳ 明朝" w:hint="eastAsia"/>
          <w:szCs w:val="21"/>
        </w:rPr>
        <w:t>５</w:t>
      </w:r>
      <w:r w:rsidRPr="00110D9F">
        <w:rPr>
          <w:rFonts w:hint="eastAsia"/>
          <w:szCs w:val="21"/>
        </w:rPr>
        <w:t>時</w:t>
      </w:r>
      <w:r w:rsidR="004A0271" w:rsidRPr="00110D9F">
        <w:rPr>
          <w:rFonts w:ascii="ＭＳ 明朝" w:hAnsi="ＭＳ 明朝" w:hint="eastAsia"/>
          <w:szCs w:val="21"/>
        </w:rPr>
        <w:t>１５</w:t>
      </w:r>
      <w:r w:rsidRPr="00110D9F">
        <w:rPr>
          <w:rFonts w:hint="eastAsia"/>
          <w:szCs w:val="21"/>
        </w:rPr>
        <w:t>分とする。</w:t>
      </w:r>
    </w:p>
    <w:p w14:paraId="32A09735" w14:textId="77777777" w:rsidR="005A05A3" w:rsidRPr="00110D9F" w:rsidRDefault="005A05A3" w:rsidP="00612F00">
      <w:pPr>
        <w:rPr>
          <w:i/>
          <w:color w:val="0070C0"/>
          <w:szCs w:val="21"/>
        </w:rPr>
      </w:pPr>
    </w:p>
    <w:p w14:paraId="5558BA0A" w14:textId="3A002538" w:rsidR="00612F00" w:rsidRPr="00110D9F" w:rsidRDefault="00612F00" w:rsidP="00612F00">
      <w:pPr>
        <w:rPr>
          <w:szCs w:val="21"/>
        </w:rPr>
      </w:pPr>
      <w:r w:rsidRPr="00110D9F">
        <w:rPr>
          <w:rFonts w:hint="eastAsia"/>
          <w:szCs w:val="21"/>
        </w:rPr>
        <w:lastRenderedPageBreak/>
        <w:t>イ　提出場所　参加表明書の提出先場所と同じ。</w:t>
      </w:r>
    </w:p>
    <w:p w14:paraId="47E5FC8E" w14:textId="7708DFB1" w:rsidR="00612F00" w:rsidRPr="00110D9F" w:rsidRDefault="00612F00" w:rsidP="00612F00">
      <w:pPr>
        <w:rPr>
          <w:szCs w:val="21"/>
        </w:rPr>
      </w:pPr>
      <w:r w:rsidRPr="00110D9F">
        <w:rPr>
          <w:rFonts w:hint="eastAsia"/>
          <w:szCs w:val="21"/>
        </w:rPr>
        <w:t xml:space="preserve">ウ　提出方法　</w:t>
      </w:r>
      <w:r w:rsidR="004C5954" w:rsidRPr="00110D9F">
        <w:rPr>
          <w:rFonts w:hint="eastAsia"/>
          <w:szCs w:val="21"/>
        </w:rPr>
        <w:t>郵送又</w:t>
      </w:r>
      <w:r w:rsidR="005C5FF1">
        <w:rPr>
          <w:rFonts w:hint="eastAsia"/>
          <w:szCs w:val="21"/>
        </w:rPr>
        <w:t>は</w:t>
      </w:r>
      <w:r w:rsidRPr="00110D9F">
        <w:rPr>
          <w:rFonts w:hint="eastAsia"/>
          <w:szCs w:val="21"/>
        </w:rPr>
        <w:t>持参</w:t>
      </w:r>
    </w:p>
    <w:p w14:paraId="71FB7DC7" w14:textId="77777777" w:rsidR="004C5954" w:rsidRPr="00110D9F" w:rsidRDefault="00612F00" w:rsidP="004C5954">
      <w:pPr>
        <w:rPr>
          <w:szCs w:val="21"/>
        </w:rPr>
      </w:pPr>
      <w:r w:rsidRPr="00110D9F">
        <w:rPr>
          <w:rFonts w:hint="eastAsia"/>
          <w:szCs w:val="21"/>
        </w:rPr>
        <w:t xml:space="preserve">エ　</w:t>
      </w:r>
      <w:r w:rsidR="004C5954" w:rsidRPr="00110D9F">
        <w:rPr>
          <w:rFonts w:hint="eastAsia"/>
          <w:szCs w:val="21"/>
        </w:rPr>
        <w:t>提案書の作成要領</w:t>
      </w:r>
    </w:p>
    <w:p w14:paraId="58153593" w14:textId="77777777" w:rsidR="004C5954" w:rsidRPr="00110D9F" w:rsidRDefault="004C5954" w:rsidP="00313229">
      <w:pPr>
        <w:ind w:firstLineChars="200" w:firstLine="420"/>
        <w:rPr>
          <w:szCs w:val="21"/>
        </w:rPr>
      </w:pPr>
      <w:r w:rsidRPr="00110D9F">
        <w:rPr>
          <w:rFonts w:hint="eastAsia"/>
          <w:szCs w:val="21"/>
        </w:rPr>
        <w:t>①会社概要及び関連業務の実績</w:t>
      </w:r>
    </w:p>
    <w:p w14:paraId="40B53307" w14:textId="77777777" w:rsidR="004C5954" w:rsidRPr="00110D9F" w:rsidRDefault="004C5954" w:rsidP="00313229">
      <w:pPr>
        <w:ind w:firstLineChars="202" w:firstLine="424"/>
        <w:rPr>
          <w:szCs w:val="21"/>
        </w:rPr>
      </w:pPr>
      <w:r w:rsidRPr="00110D9F">
        <w:rPr>
          <w:rFonts w:hint="eastAsia"/>
          <w:szCs w:val="21"/>
        </w:rPr>
        <w:t>②提案書の基本構想</w:t>
      </w:r>
    </w:p>
    <w:p w14:paraId="0273593B" w14:textId="77777777" w:rsidR="004C5954" w:rsidRPr="00110D9F" w:rsidRDefault="004C5954" w:rsidP="00313229">
      <w:pPr>
        <w:ind w:firstLineChars="202" w:firstLine="424"/>
        <w:rPr>
          <w:szCs w:val="21"/>
        </w:rPr>
      </w:pPr>
      <w:r w:rsidRPr="00110D9F">
        <w:rPr>
          <w:rFonts w:hint="eastAsia"/>
          <w:szCs w:val="21"/>
        </w:rPr>
        <w:t>③仕様書を踏まえた業務計画</w:t>
      </w:r>
    </w:p>
    <w:p w14:paraId="1E32DD10" w14:textId="77777777" w:rsidR="004C5954" w:rsidRPr="00110D9F" w:rsidRDefault="004C5954" w:rsidP="00313229">
      <w:pPr>
        <w:ind w:firstLineChars="202" w:firstLine="424"/>
        <w:rPr>
          <w:szCs w:val="21"/>
        </w:rPr>
      </w:pPr>
      <w:r w:rsidRPr="00110D9F">
        <w:rPr>
          <w:rFonts w:hint="eastAsia"/>
          <w:szCs w:val="21"/>
        </w:rPr>
        <w:t>④業務実施体制</w:t>
      </w:r>
    </w:p>
    <w:p w14:paraId="2057843C" w14:textId="2B4333BF" w:rsidR="004C5954" w:rsidRPr="00110D9F" w:rsidRDefault="004C5954" w:rsidP="00313229">
      <w:pPr>
        <w:ind w:firstLineChars="202" w:firstLine="424"/>
        <w:rPr>
          <w:szCs w:val="21"/>
        </w:rPr>
      </w:pPr>
      <w:r w:rsidRPr="00110D9F">
        <w:rPr>
          <w:rFonts w:hint="eastAsia"/>
          <w:szCs w:val="21"/>
        </w:rPr>
        <w:t>⑤業務工程表</w:t>
      </w:r>
    </w:p>
    <w:p w14:paraId="1DAF89CD" w14:textId="4E6CD2A7" w:rsidR="004C5954" w:rsidRPr="00110D9F" w:rsidRDefault="004C5954" w:rsidP="004C5954">
      <w:pPr>
        <w:rPr>
          <w:szCs w:val="21"/>
        </w:rPr>
      </w:pPr>
      <w:r w:rsidRPr="00110D9F">
        <w:rPr>
          <w:rFonts w:hint="eastAsia"/>
          <w:szCs w:val="21"/>
        </w:rPr>
        <w:t>（</w:t>
      </w:r>
      <w:r w:rsidR="00C84ABE" w:rsidRPr="00110D9F">
        <w:rPr>
          <w:rFonts w:hint="eastAsia"/>
          <w:szCs w:val="21"/>
        </w:rPr>
        <w:t>３</w:t>
      </w:r>
      <w:r w:rsidRPr="00110D9F">
        <w:rPr>
          <w:rFonts w:hint="eastAsia"/>
          <w:szCs w:val="21"/>
        </w:rPr>
        <w:t>）</w:t>
      </w:r>
      <w:r w:rsidRPr="00110D9F">
        <w:rPr>
          <w:szCs w:val="21"/>
        </w:rPr>
        <w:t xml:space="preserve"> </w:t>
      </w:r>
      <w:r w:rsidRPr="00110D9F">
        <w:rPr>
          <w:rFonts w:hint="eastAsia"/>
          <w:szCs w:val="21"/>
        </w:rPr>
        <w:t>注意事項</w:t>
      </w:r>
    </w:p>
    <w:p w14:paraId="7246416E" w14:textId="77777777" w:rsidR="004C5954" w:rsidRPr="00110D9F" w:rsidRDefault="004C5954" w:rsidP="004C5954">
      <w:pPr>
        <w:ind w:firstLineChars="100" w:firstLine="210"/>
        <w:rPr>
          <w:szCs w:val="21"/>
        </w:rPr>
      </w:pPr>
      <w:r w:rsidRPr="00110D9F">
        <w:rPr>
          <w:rFonts w:hint="eastAsia"/>
          <w:szCs w:val="21"/>
        </w:rPr>
        <w:t>提案書</w:t>
      </w:r>
    </w:p>
    <w:p w14:paraId="0C490F80" w14:textId="77777777" w:rsidR="004C5954" w:rsidRPr="00110D9F" w:rsidRDefault="004C5954" w:rsidP="004C5954">
      <w:pPr>
        <w:ind w:leftChars="200" w:left="630" w:hangingChars="100" w:hanging="210"/>
        <w:rPr>
          <w:szCs w:val="21"/>
        </w:rPr>
      </w:pPr>
      <w:r w:rsidRPr="00110D9F">
        <w:rPr>
          <w:rFonts w:hint="eastAsia"/>
          <w:szCs w:val="21"/>
        </w:rPr>
        <w:t>①ページ番号を付けＡ４版で作成し、Ａ４版以外の用紙を利用する場合は、Ａ４版に合わせ折込むこと。なお、様式については特に指定しない。</w:t>
      </w:r>
    </w:p>
    <w:p w14:paraId="69E462C3" w14:textId="77777777" w:rsidR="004C5954" w:rsidRPr="00110D9F" w:rsidRDefault="004C5954" w:rsidP="004C5954">
      <w:pPr>
        <w:ind w:firstLineChars="200" w:firstLine="420"/>
        <w:rPr>
          <w:szCs w:val="21"/>
        </w:rPr>
      </w:pPr>
      <w:r w:rsidRPr="00110D9F">
        <w:rPr>
          <w:rFonts w:hint="eastAsia"/>
          <w:szCs w:val="21"/>
        </w:rPr>
        <w:t>②参考資料として業務経歴の詳細を示すリーフレット等の提出は認める。</w:t>
      </w:r>
    </w:p>
    <w:p w14:paraId="79ADB4B1" w14:textId="77777777" w:rsidR="004C5954" w:rsidRPr="00110D9F" w:rsidRDefault="004C5954" w:rsidP="004C5954">
      <w:pPr>
        <w:ind w:firstLineChars="200" w:firstLine="420"/>
        <w:rPr>
          <w:szCs w:val="21"/>
        </w:rPr>
      </w:pPr>
      <w:r w:rsidRPr="00110D9F">
        <w:rPr>
          <w:rFonts w:hint="eastAsia"/>
          <w:szCs w:val="21"/>
        </w:rPr>
        <w:t>③プロポーザルの提出に必要な費用は、全額提案者負担とする。</w:t>
      </w:r>
    </w:p>
    <w:p w14:paraId="17F9F30C" w14:textId="77777777" w:rsidR="004C5954" w:rsidRPr="00110D9F" w:rsidRDefault="004C5954" w:rsidP="004C5954">
      <w:pPr>
        <w:ind w:leftChars="200" w:left="630" w:hangingChars="100" w:hanging="210"/>
        <w:rPr>
          <w:szCs w:val="21"/>
        </w:rPr>
      </w:pPr>
      <w:r w:rsidRPr="00110D9F">
        <w:rPr>
          <w:rFonts w:hint="eastAsia"/>
          <w:szCs w:val="21"/>
        </w:rPr>
        <w:t>④提出書類に虚偽の記載をした場合、当該プロポーザルを無効とし、以後書類の提出は受け付けない。</w:t>
      </w:r>
    </w:p>
    <w:p w14:paraId="6AEDD9DD" w14:textId="77777777" w:rsidR="004C5954" w:rsidRPr="00110D9F" w:rsidRDefault="004C5954" w:rsidP="004C5954">
      <w:pPr>
        <w:ind w:firstLineChars="200" w:firstLine="420"/>
        <w:rPr>
          <w:szCs w:val="21"/>
        </w:rPr>
      </w:pPr>
      <w:r w:rsidRPr="00110D9F">
        <w:rPr>
          <w:rFonts w:hint="eastAsia"/>
          <w:szCs w:val="21"/>
        </w:rPr>
        <w:t>⑤提出された書類の内容について電話等で問合せをする場合がある。</w:t>
      </w:r>
    </w:p>
    <w:p w14:paraId="41CBF091" w14:textId="77777777" w:rsidR="004C5954" w:rsidRPr="00110D9F" w:rsidRDefault="004C5954" w:rsidP="004C5954">
      <w:pPr>
        <w:ind w:firstLineChars="200" w:firstLine="420"/>
        <w:rPr>
          <w:szCs w:val="21"/>
        </w:rPr>
      </w:pPr>
      <w:r w:rsidRPr="00110D9F">
        <w:rPr>
          <w:rFonts w:hint="eastAsia"/>
          <w:szCs w:val="21"/>
        </w:rPr>
        <w:t>⑥提出されたプロポーザルが不採用となった場合も返却しない。</w:t>
      </w:r>
    </w:p>
    <w:p w14:paraId="47D8B920" w14:textId="77777777" w:rsidR="004C5954" w:rsidRPr="00110D9F" w:rsidRDefault="004C5954" w:rsidP="004C5954">
      <w:pPr>
        <w:ind w:firstLineChars="200" w:firstLine="420"/>
        <w:rPr>
          <w:szCs w:val="21"/>
        </w:rPr>
      </w:pPr>
      <w:r w:rsidRPr="00110D9F">
        <w:rPr>
          <w:rFonts w:hint="eastAsia"/>
          <w:szCs w:val="21"/>
        </w:rPr>
        <w:t>⑦提出された書類の提出期限後の差替え、変更、再提出及び追加は認めない。</w:t>
      </w:r>
    </w:p>
    <w:p w14:paraId="6042E148" w14:textId="77777777" w:rsidR="004C5954" w:rsidRPr="00110D9F" w:rsidRDefault="004C5954" w:rsidP="004C5954">
      <w:pPr>
        <w:ind w:firstLineChars="200" w:firstLine="420"/>
        <w:rPr>
          <w:szCs w:val="21"/>
        </w:rPr>
      </w:pPr>
      <w:r w:rsidRPr="00110D9F">
        <w:rPr>
          <w:rFonts w:hint="eastAsia"/>
          <w:szCs w:val="21"/>
        </w:rPr>
        <w:t>⑧提出された書類以外に、審査に必要な書類の提出を求めることができる。</w:t>
      </w:r>
    </w:p>
    <w:p w14:paraId="00C96D23" w14:textId="66BB900F" w:rsidR="004C5954" w:rsidRPr="00110D9F" w:rsidRDefault="004C5954" w:rsidP="004C5954">
      <w:pPr>
        <w:rPr>
          <w:szCs w:val="21"/>
        </w:rPr>
      </w:pPr>
      <w:r w:rsidRPr="00110D9F">
        <w:rPr>
          <w:rFonts w:hint="eastAsia"/>
          <w:szCs w:val="21"/>
        </w:rPr>
        <w:t xml:space="preserve">　　⑨提出できる提案数は各提案者に１</w:t>
      </w:r>
      <w:r w:rsidR="00430E89">
        <w:rPr>
          <w:rFonts w:hint="eastAsia"/>
          <w:szCs w:val="21"/>
        </w:rPr>
        <w:t>件</w:t>
      </w:r>
      <w:r w:rsidRPr="00110D9F">
        <w:rPr>
          <w:rFonts w:hint="eastAsia"/>
          <w:szCs w:val="21"/>
        </w:rPr>
        <w:t>のみとする。</w:t>
      </w:r>
    </w:p>
    <w:p w14:paraId="4C24DF55" w14:textId="77777777" w:rsidR="004C5954" w:rsidRPr="00110D9F" w:rsidRDefault="004C5954" w:rsidP="004C5954">
      <w:pPr>
        <w:ind w:firstLineChars="300" w:firstLine="630"/>
        <w:rPr>
          <w:szCs w:val="21"/>
        </w:rPr>
      </w:pPr>
    </w:p>
    <w:p w14:paraId="11A79BC1" w14:textId="77777777" w:rsidR="00E823C2" w:rsidRPr="00110D9F" w:rsidRDefault="00E823C2" w:rsidP="002526A6">
      <w:pPr>
        <w:ind w:firstLineChars="100" w:firstLine="210"/>
        <w:rPr>
          <w:szCs w:val="21"/>
        </w:rPr>
      </w:pPr>
      <w:r w:rsidRPr="00110D9F">
        <w:rPr>
          <w:rFonts w:hint="eastAsia"/>
          <w:szCs w:val="21"/>
        </w:rPr>
        <w:t>見積書</w:t>
      </w:r>
    </w:p>
    <w:p w14:paraId="660F0883" w14:textId="614982DB" w:rsidR="00E823C2" w:rsidRPr="00313229" w:rsidRDefault="00313229" w:rsidP="00313229">
      <w:pPr>
        <w:ind w:left="420"/>
        <w:rPr>
          <w:szCs w:val="21"/>
        </w:rPr>
      </w:pPr>
      <w:r w:rsidRPr="00313229">
        <w:rPr>
          <w:rFonts w:hint="eastAsia"/>
          <w:szCs w:val="21"/>
        </w:rPr>
        <w:t>①</w:t>
      </w:r>
      <w:r w:rsidR="00E823C2" w:rsidRPr="00313229">
        <w:rPr>
          <w:rFonts w:hint="eastAsia"/>
          <w:szCs w:val="21"/>
        </w:rPr>
        <w:t>用紙の大きさは</w:t>
      </w:r>
      <w:r w:rsidRPr="00313229">
        <w:rPr>
          <w:rFonts w:hint="eastAsia"/>
          <w:szCs w:val="21"/>
        </w:rPr>
        <w:t>Ａ</w:t>
      </w:r>
      <w:r w:rsidR="00E823C2" w:rsidRPr="00313229">
        <w:rPr>
          <w:rFonts w:hint="eastAsia"/>
          <w:szCs w:val="21"/>
        </w:rPr>
        <w:t>４版とする。</w:t>
      </w:r>
    </w:p>
    <w:p w14:paraId="69C67BC7" w14:textId="77777777" w:rsidR="00915300" w:rsidRPr="00110D9F" w:rsidRDefault="00915300" w:rsidP="00987F15">
      <w:pPr>
        <w:ind w:firstLineChars="200" w:firstLine="420"/>
        <w:rPr>
          <w:szCs w:val="21"/>
        </w:rPr>
      </w:pPr>
      <w:r w:rsidRPr="00110D9F">
        <w:rPr>
          <w:rFonts w:hint="eastAsia"/>
          <w:szCs w:val="21"/>
        </w:rPr>
        <w:t>②見積書</w:t>
      </w:r>
      <w:r w:rsidR="0037381A" w:rsidRPr="00110D9F">
        <w:rPr>
          <w:rFonts w:hint="eastAsia"/>
          <w:szCs w:val="21"/>
        </w:rPr>
        <w:t>と</w:t>
      </w:r>
      <w:r w:rsidRPr="00110D9F">
        <w:rPr>
          <w:rFonts w:hint="eastAsia"/>
          <w:szCs w:val="21"/>
        </w:rPr>
        <w:t>算出根拠となる内訳書を</w:t>
      </w:r>
      <w:r w:rsidR="00813961" w:rsidRPr="00110D9F">
        <w:rPr>
          <w:rFonts w:hint="eastAsia"/>
          <w:szCs w:val="21"/>
        </w:rPr>
        <w:t>併せて</w:t>
      </w:r>
      <w:r w:rsidRPr="00110D9F">
        <w:rPr>
          <w:rFonts w:hint="eastAsia"/>
          <w:szCs w:val="21"/>
        </w:rPr>
        <w:t>提出すること。</w:t>
      </w:r>
    </w:p>
    <w:p w14:paraId="7E877A99" w14:textId="77777777" w:rsidR="00E823C2" w:rsidRPr="00110D9F" w:rsidRDefault="00915300" w:rsidP="00987F15">
      <w:pPr>
        <w:ind w:firstLineChars="200" w:firstLine="420"/>
        <w:rPr>
          <w:szCs w:val="21"/>
        </w:rPr>
      </w:pPr>
      <w:r w:rsidRPr="00110D9F">
        <w:rPr>
          <w:rFonts w:hint="eastAsia"/>
          <w:szCs w:val="21"/>
        </w:rPr>
        <w:t>③</w:t>
      </w:r>
      <w:r w:rsidR="00E823C2" w:rsidRPr="00110D9F">
        <w:rPr>
          <w:rFonts w:hint="eastAsia"/>
          <w:szCs w:val="21"/>
        </w:rPr>
        <w:t>見積書の様式は</w:t>
      </w:r>
      <w:r w:rsidR="00987F15" w:rsidRPr="00110D9F">
        <w:rPr>
          <w:rFonts w:hint="eastAsia"/>
          <w:szCs w:val="21"/>
        </w:rPr>
        <w:t>任意</w:t>
      </w:r>
      <w:r w:rsidR="00FC243D" w:rsidRPr="00110D9F">
        <w:rPr>
          <w:rFonts w:hint="eastAsia"/>
          <w:szCs w:val="21"/>
        </w:rPr>
        <w:t>とし、税抜額を記載すること。</w:t>
      </w:r>
    </w:p>
    <w:p w14:paraId="2E7742B5" w14:textId="5811A78D" w:rsidR="00DA77B0" w:rsidRPr="00110D9F" w:rsidRDefault="00DA77B0" w:rsidP="00987F15">
      <w:pPr>
        <w:ind w:firstLineChars="200" w:firstLine="420"/>
        <w:rPr>
          <w:szCs w:val="21"/>
        </w:rPr>
      </w:pPr>
      <w:r w:rsidRPr="00110D9F">
        <w:rPr>
          <w:rFonts w:hint="eastAsia"/>
          <w:szCs w:val="21"/>
        </w:rPr>
        <w:t>④見積書には</w:t>
      </w:r>
      <w:r w:rsidR="000C3CD5" w:rsidRPr="00110D9F">
        <w:rPr>
          <w:rFonts w:hint="eastAsia"/>
          <w:color w:val="000000" w:themeColor="text1"/>
          <w:szCs w:val="21"/>
        </w:rPr>
        <w:t>使用印鑑届兼委任状</w:t>
      </w:r>
      <w:r w:rsidR="0009246C" w:rsidRPr="00110D9F">
        <w:rPr>
          <w:rFonts w:hint="eastAsia"/>
          <w:szCs w:val="21"/>
        </w:rPr>
        <w:t>の</w:t>
      </w:r>
      <w:r w:rsidRPr="00110D9F">
        <w:rPr>
          <w:rFonts w:hint="eastAsia"/>
          <w:szCs w:val="21"/>
        </w:rPr>
        <w:t>会社印、代表者印を押印すること。</w:t>
      </w:r>
    </w:p>
    <w:p w14:paraId="3046EECC" w14:textId="77777777" w:rsidR="00FC243D" w:rsidRPr="00110D9F" w:rsidRDefault="00DA77B0" w:rsidP="00987F15">
      <w:pPr>
        <w:ind w:firstLineChars="200" w:firstLine="420"/>
        <w:rPr>
          <w:szCs w:val="21"/>
        </w:rPr>
      </w:pPr>
      <w:r w:rsidRPr="00110D9F">
        <w:rPr>
          <w:rFonts w:hint="eastAsia"/>
          <w:szCs w:val="21"/>
        </w:rPr>
        <w:t>⑤</w:t>
      </w:r>
      <w:r w:rsidR="006E5A4A" w:rsidRPr="00110D9F">
        <w:rPr>
          <w:rFonts w:hint="eastAsia"/>
          <w:szCs w:val="21"/>
        </w:rPr>
        <w:t>内訳書の様式は任意とする。</w:t>
      </w:r>
    </w:p>
    <w:p w14:paraId="2C43E82B" w14:textId="77777777" w:rsidR="00E823C2" w:rsidRPr="00110D9F" w:rsidRDefault="00DA77B0" w:rsidP="00987F15">
      <w:pPr>
        <w:ind w:firstLineChars="200" w:firstLine="420"/>
        <w:rPr>
          <w:szCs w:val="21"/>
        </w:rPr>
      </w:pPr>
      <w:r w:rsidRPr="00110D9F">
        <w:rPr>
          <w:rFonts w:hint="eastAsia"/>
          <w:szCs w:val="21"/>
        </w:rPr>
        <w:t>⑥</w:t>
      </w:r>
      <w:r w:rsidR="00E823C2" w:rsidRPr="00110D9F">
        <w:rPr>
          <w:rFonts w:hint="eastAsia"/>
          <w:szCs w:val="21"/>
        </w:rPr>
        <w:t>提出後は一切の変更を認めない。</w:t>
      </w:r>
    </w:p>
    <w:p w14:paraId="442E8E37" w14:textId="77777777" w:rsidR="00E823C2" w:rsidRPr="00110D9F" w:rsidRDefault="00DA77B0" w:rsidP="00987F15">
      <w:pPr>
        <w:ind w:firstLineChars="200" w:firstLine="420"/>
        <w:rPr>
          <w:szCs w:val="21"/>
        </w:rPr>
      </w:pPr>
      <w:r w:rsidRPr="00110D9F">
        <w:rPr>
          <w:rFonts w:hint="eastAsia"/>
          <w:szCs w:val="21"/>
        </w:rPr>
        <w:t>⑦</w:t>
      </w:r>
      <w:r w:rsidR="00E823C2" w:rsidRPr="00110D9F">
        <w:rPr>
          <w:rFonts w:hint="eastAsia"/>
          <w:szCs w:val="21"/>
        </w:rPr>
        <w:t>提出された見積書の返却はしない。</w:t>
      </w:r>
    </w:p>
    <w:p w14:paraId="4912B097" w14:textId="77777777" w:rsidR="008C73AA" w:rsidRPr="00110D9F" w:rsidRDefault="008C73AA" w:rsidP="00935413">
      <w:pPr>
        <w:rPr>
          <w:szCs w:val="21"/>
        </w:rPr>
      </w:pPr>
    </w:p>
    <w:p w14:paraId="409EA4E4" w14:textId="77777777" w:rsidR="00430E89" w:rsidRDefault="00430E89" w:rsidP="00935413">
      <w:pPr>
        <w:rPr>
          <w:b/>
          <w:szCs w:val="21"/>
        </w:rPr>
      </w:pPr>
    </w:p>
    <w:p w14:paraId="2C4217A2" w14:textId="77777777" w:rsidR="00430E89" w:rsidRDefault="00430E89" w:rsidP="00935413">
      <w:pPr>
        <w:rPr>
          <w:b/>
          <w:szCs w:val="21"/>
        </w:rPr>
      </w:pPr>
    </w:p>
    <w:p w14:paraId="2B49493F" w14:textId="77777777" w:rsidR="00430E89" w:rsidRDefault="00430E89" w:rsidP="00935413">
      <w:pPr>
        <w:rPr>
          <w:b/>
          <w:szCs w:val="21"/>
        </w:rPr>
      </w:pPr>
    </w:p>
    <w:p w14:paraId="4C8DC832" w14:textId="77777777" w:rsidR="00430E89" w:rsidRDefault="00430E89" w:rsidP="00935413">
      <w:pPr>
        <w:rPr>
          <w:b/>
          <w:szCs w:val="21"/>
        </w:rPr>
      </w:pPr>
    </w:p>
    <w:p w14:paraId="75A081DC" w14:textId="77777777" w:rsidR="00430E89" w:rsidRDefault="00430E89" w:rsidP="00935413">
      <w:pPr>
        <w:rPr>
          <w:b/>
          <w:szCs w:val="21"/>
        </w:rPr>
      </w:pPr>
    </w:p>
    <w:p w14:paraId="6D0D7E2C" w14:textId="29A2DB1F" w:rsidR="00E823C2" w:rsidRPr="00110D9F" w:rsidRDefault="000D7C32" w:rsidP="00935413">
      <w:pPr>
        <w:rPr>
          <w:b/>
          <w:szCs w:val="21"/>
        </w:rPr>
      </w:pPr>
      <w:r w:rsidRPr="00110D9F">
        <w:rPr>
          <w:rFonts w:hint="eastAsia"/>
          <w:b/>
          <w:szCs w:val="21"/>
        </w:rPr>
        <w:lastRenderedPageBreak/>
        <w:t>８</w:t>
      </w:r>
      <w:r w:rsidR="00E823C2" w:rsidRPr="00110D9F">
        <w:rPr>
          <w:b/>
          <w:szCs w:val="21"/>
        </w:rPr>
        <w:t xml:space="preserve"> </w:t>
      </w:r>
      <w:r w:rsidR="00E823C2" w:rsidRPr="00110D9F">
        <w:rPr>
          <w:rFonts w:hint="eastAsia"/>
          <w:b/>
          <w:szCs w:val="21"/>
        </w:rPr>
        <w:t>選定方法</w:t>
      </w:r>
    </w:p>
    <w:p w14:paraId="39AE5EB6" w14:textId="71B225FD" w:rsidR="00E823C2" w:rsidRPr="00110D9F" w:rsidRDefault="0066547F" w:rsidP="003942B1">
      <w:pPr>
        <w:ind w:firstLineChars="100" w:firstLine="210"/>
        <w:rPr>
          <w:szCs w:val="21"/>
        </w:rPr>
      </w:pPr>
      <w:r w:rsidRPr="00110D9F">
        <w:rPr>
          <w:rFonts w:hint="eastAsia"/>
          <w:szCs w:val="21"/>
        </w:rPr>
        <w:t>事業者</w:t>
      </w:r>
      <w:r w:rsidR="00E823C2" w:rsidRPr="00110D9F">
        <w:rPr>
          <w:rFonts w:hint="eastAsia"/>
          <w:szCs w:val="21"/>
        </w:rPr>
        <w:t>の選定は、参加資格に該当する事業者からの公募により、委託業務に係る提案書等の提出を受け、内容の審査を行ったうえで、総合的に最も優れた内容であるものと認められた者を選定する。</w:t>
      </w:r>
      <w:r w:rsidR="008E7E38" w:rsidRPr="00110D9F">
        <w:rPr>
          <w:rFonts w:hint="eastAsia"/>
          <w:szCs w:val="21"/>
        </w:rPr>
        <w:t>（</w:t>
      </w:r>
      <w:r w:rsidR="00BF48B9" w:rsidRPr="00110D9F">
        <w:rPr>
          <w:rFonts w:hint="eastAsia"/>
          <w:szCs w:val="21"/>
        </w:rPr>
        <w:t>評価点：</w:t>
      </w:r>
      <w:r w:rsidR="00CE7FE7" w:rsidRPr="00110D9F">
        <w:rPr>
          <w:rFonts w:hint="eastAsia"/>
          <w:szCs w:val="21"/>
        </w:rPr>
        <w:t>１</w:t>
      </w:r>
      <w:r w:rsidR="004C75B5" w:rsidRPr="00110D9F">
        <w:rPr>
          <w:rFonts w:hint="eastAsia"/>
          <w:szCs w:val="21"/>
        </w:rPr>
        <w:t>８</w:t>
      </w:r>
      <w:r w:rsidR="005A54F9" w:rsidRPr="00110D9F">
        <w:rPr>
          <w:rFonts w:hint="eastAsia"/>
          <w:szCs w:val="21"/>
        </w:rPr>
        <w:t>０</w:t>
      </w:r>
      <w:r w:rsidR="00BF48B9" w:rsidRPr="00110D9F">
        <w:rPr>
          <w:rFonts w:hint="eastAsia"/>
          <w:szCs w:val="21"/>
        </w:rPr>
        <w:t>点、価格点：</w:t>
      </w:r>
      <w:r w:rsidR="004C75B5" w:rsidRPr="00110D9F">
        <w:rPr>
          <w:rFonts w:hint="eastAsia"/>
          <w:szCs w:val="21"/>
        </w:rPr>
        <w:t>２</w:t>
      </w:r>
      <w:r w:rsidR="005A54F9" w:rsidRPr="00110D9F">
        <w:rPr>
          <w:rFonts w:hint="eastAsia"/>
          <w:szCs w:val="21"/>
        </w:rPr>
        <w:t>０</w:t>
      </w:r>
      <w:r w:rsidR="00BF48B9" w:rsidRPr="00110D9F">
        <w:rPr>
          <w:rFonts w:hint="eastAsia"/>
          <w:szCs w:val="21"/>
        </w:rPr>
        <w:t>点、合計：</w:t>
      </w:r>
      <w:r w:rsidR="00CE7FE7" w:rsidRPr="00110D9F">
        <w:rPr>
          <w:rFonts w:hint="eastAsia"/>
          <w:szCs w:val="21"/>
        </w:rPr>
        <w:t>２</w:t>
      </w:r>
      <w:r w:rsidR="005A54F9" w:rsidRPr="00110D9F">
        <w:rPr>
          <w:rFonts w:hint="eastAsia"/>
          <w:szCs w:val="21"/>
        </w:rPr>
        <w:t>００</w:t>
      </w:r>
      <w:r w:rsidR="00BF48B9" w:rsidRPr="00110D9F">
        <w:rPr>
          <w:rFonts w:hint="eastAsia"/>
          <w:szCs w:val="21"/>
        </w:rPr>
        <w:t>点</w:t>
      </w:r>
      <w:r w:rsidR="008E7E38" w:rsidRPr="00110D9F">
        <w:rPr>
          <w:rFonts w:hint="eastAsia"/>
          <w:szCs w:val="21"/>
        </w:rPr>
        <w:t>）</w:t>
      </w:r>
    </w:p>
    <w:p w14:paraId="5A684C33" w14:textId="77777777" w:rsidR="007C1C97" w:rsidRPr="00110D9F" w:rsidRDefault="007C1C97" w:rsidP="003942B1">
      <w:pPr>
        <w:ind w:firstLineChars="100" w:firstLine="210"/>
        <w:rPr>
          <w:szCs w:val="21"/>
        </w:rPr>
      </w:pPr>
    </w:p>
    <w:p w14:paraId="1B12D6B1" w14:textId="5577D84F" w:rsidR="007C1C97" w:rsidRPr="00110D9F" w:rsidRDefault="007C1C97" w:rsidP="007C1C97">
      <w:pPr>
        <w:rPr>
          <w:szCs w:val="21"/>
        </w:rPr>
      </w:pPr>
      <w:r w:rsidRPr="00110D9F">
        <w:rPr>
          <w:rFonts w:hint="eastAsia"/>
          <w:szCs w:val="21"/>
        </w:rPr>
        <w:t>（１）審査基準</w:t>
      </w:r>
    </w:p>
    <w:p w14:paraId="3CC3148D" w14:textId="77777777" w:rsidR="007C1C97" w:rsidRPr="00110D9F" w:rsidRDefault="007C1C97" w:rsidP="007C1C97">
      <w:pPr>
        <w:ind w:leftChars="100" w:left="210" w:firstLineChars="100" w:firstLine="210"/>
        <w:rPr>
          <w:szCs w:val="21"/>
        </w:rPr>
      </w:pPr>
      <w:r w:rsidRPr="00110D9F">
        <w:rPr>
          <w:rFonts w:hint="eastAsia"/>
          <w:szCs w:val="21"/>
        </w:rPr>
        <w:t>審査及び評価項目、評価点は次のとおりとし、最高得点者を本業務の候補者として選定する。なお、最高得点者が複数となった場合は、審査委員会の協議により順位を決定し、順位が上の者を本業務の候補者として選定する。</w:t>
      </w:r>
    </w:p>
    <w:p w14:paraId="22F82D4E" w14:textId="77777777" w:rsidR="007C1C97" w:rsidRPr="00110D9F" w:rsidRDefault="007C1C97" w:rsidP="007C1C97">
      <w:pPr>
        <w:ind w:leftChars="100" w:left="210" w:firstLineChars="100" w:firstLine="210"/>
        <w:rPr>
          <w:szCs w:val="21"/>
        </w:rPr>
      </w:pPr>
      <w:r w:rsidRPr="00110D9F">
        <w:rPr>
          <w:rFonts w:hint="eastAsia"/>
          <w:szCs w:val="21"/>
        </w:rPr>
        <w:t>また、選考において、審査委員会各委員の評価点が１００分の６０に満たない場合は、候補者として選定しない。</w:t>
      </w:r>
    </w:p>
    <w:p w14:paraId="7174485A" w14:textId="77777777" w:rsidR="00403BC6" w:rsidRPr="00110D9F" w:rsidRDefault="00403BC6" w:rsidP="00703965">
      <w:pPr>
        <w:rPr>
          <w:szCs w:val="21"/>
        </w:rPr>
      </w:pPr>
    </w:p>
    <w:p w14:paraId="055D97E4" w14:textId="77777777" w:rsidR="00A413FB" w:rsidRPr="00110D9F" w:rsidRDefault="00A413FB" w:rsidP="00075965">
      <w:pPr>
        <w:rPr>
          <w:szCs w:val="21"/>
        </w:rPr>
      </w:pPr>
      <w:r w:rsidRPr="00110D9F">
        <w:rPr>
          <w:rFonts w:hint="eastAsia"/>
          <w:szCs w:val="21"/>
        </w:rPr>
        <w:t>【一次審査】</w:t>
      </w:r>
      <w:r w:rsidR="00DC0227" w:rsidRPr="00110D9F">
        <w:rPr>
          <w:rFonts w:hint="eastAsia"/>
          <w:szCs w:val="21"/>
        </w:rPr>
        <w:t>（</w:t>
      </w:r>
      <w:r w:rsidR="00B177CD" w:rsidRPr="00110D9F">
        <w:rPr>
          <w:rFonts w:hint="eastAsia"/>
          <w:szCs w:val="21"/>
        </w:rPr>
        <w:t>３０</w:t>
      </w:r>
      <w:r w:rsidR="00DC0227" w:rsidRPr="00110D9F">
        <w:rPr>
          <w:rFonts w:hint="eastAsia"/>
          <w:szCs w:val="21"/>
        </w:rPr>
        <w:t>点満点）</w:t>
      </w:r>
    </w:p>
    <w:p w14:paraId="7298C79D" w14:textId="5850A103" w:rsidR="00182012" w:rsidRPr="00110D9F" w:rsidRDefault="006A7016" w:rsidP="00182012">
      <w:pPr>
        <w:rPr>
          <w:szCs w:val="21"/>
        </w:rPr>
      </w:pPr>
      <w:r w:rsidRPr="00110D9F">
        <w:rPr>
          <w:rFonts w:hint="eastAsia"/>
          <w:szCs w:val="21"/>
        </w:rPr>
        <w:t xml:space="preserve">　</w:t>
      </w:r>
      <w:r w:rsidR="00182012" w:rsidRPr="00110D9F">
        <w:rPr>
          <w:rFonts w:hint="eastAsia"/>
          <w:szCs w:val="21"/>
        </w:rPr>
        <w:t>○</w:t>
      </w:r>
      <w:r w:rsidR="003438EE" w:rsidRPr="00110D9F">
        <w:rPr>
          <w:rFonts w:hint="eastAsia"/>
          <w:szCs w:val="21"/>
        </w:rPr>
        <w:t>事業者</w:t>
      </w:r>
      <w:r w:rsidR="00182012" w:rsidRPr="00110D9F">
        <w:rPr>
          <w:rFonts w:hint="eastAsia"/>
          <w:szCs w:val="21"/>
        </w:rPr>
        <w:t>の経験、能力（</w:t>
      </w:r>
      <w:r w:rsidR="00A15649">
        <w:rPr>
          <w:rFonts w:hint="eastAsia"/>
          <w:szCs w:val="21"/>
        </w:rPr>
        <w:t>３０</w:t>
      </w:r>
      <w:r w:rsidR="00182012" w:rsidRPr="00110D9F">
        <w:rPr>
          <w:rFonts w:hint="eastAsia"/>
          <w:szCs w:val="21"/>
        </w:rPr>
        <w:t>点）</w:t>
      </w:r>
    </w:p>
    <w:p w14:paraId="6A2EBE4E" w14:textId="77777777" w:rsidR="00E823C2" w:rsidRPr="00110D9F" w:rsidRDefault="00747592" w:rsidP="00313229">
      <w:pPr>
        <w:ind w:firstLineChars="200" w:firstLine="420"/>
        <w:rPr>
          <w:szCs w:val="21"/>
        </w:rPr>
      </w:pPr>
      <w:r w:rsidRPr="00110D9F">
        <w:rPr>
          <w:rFonts w:hint="eastAsia"/>
          <w:szCs w:val="21"/>
        </w:rPr>
        <w:t>①</w:t>
      </w:r>
      <w:r w:rsidR="00C200DA" w:rsidRPr="00110D9F">
        <w:rPr>
          <w:rFonts w:hint="eastAsia"/>
          <w:szCs w:val="21"/>
        </w:rPr>
        <w:t>類似業務の</w:t>
      </w:r>
      <w:r w:rsidR="00FB0BFC" w:rsidRPr="00110D9F">
        <w:rPr>
          <w:rFonts w:hint="eastAsia"/>
          <w:szCs w:val="21"/>
        </w:rPr>
        <w:t>受注実績</w:t>
      </w:r>
      <w:r w:rsidR="00C200DA" w:rsidRPr="00110D9F">
        <w:rPr>
          <w:rFonts w:hint="eastAsia"/>
          <w:szCs w:val="21"/>
        </w:rPr>
        <w:t>が豊富にあるか。</w:t>
      </w:r>
    </w:p>
    <w:p w14:paraId="3D2A80B9" w14:textId="0FE7C6F8" w:rsidR="00FB0BFC" w:rsidRPr="00110D9F" w:rsidRDefault="00182012" w:rsidP="00A15649">
      <w:pPr>
        <w:rPr>
          <w:szCs w:val="21"/>
        </w:rPr>
      </w:pPr>
      <w:r w:rsidRPr="00110D9F">
        <w:rPr>
          <w:rFonts w:hint="eastAsia"/>
          <w:szCs w:val="21"/>
        </w:rPr>
        <w:t xml:space="preserve">　</w:t>
      </w:r>
    </w:p>
    <w:p w14:paraId="229912C0" w14:textId="77777777" w:rsidR="0022129E" w:rsidRPr="00110D9F" w:rsidRDefault="0022129E" w:rsidP="00D15F66">
      <w:pPr>
        <w:ind w:leftChars="200" w:left="630" w:hangingChars="100" w:hanging="210"/>
        <w:rPr>
          <w:szCs w:val="21"/>
        </w:rPr>
      </w:pPr>
    </w:p>
    <w:p w14:paraId="6571058C" w14:textId="77777777" w:rsidR="002673C2" w:rsidRPr="00110D9F" w:rsidRDefault="006D78C9" w:rsidP="00DB540B">
      <w:pPr>
        <w:ind w:leftChars="100" w:left="210" w:firstLineChars="100" w:firstLine="210"/>
        <w:rPr>
          <w:szCs w:val="21"/>
        </w:rPr>
      </w:pPr>
      <w:r w:rsidRPr="00110D9F">
        <w:rPr>
          <w:rFonts w:hint="eastAsia"/>
          <w:szCs w:val="21"/>
        </w:rPr>
        <w:t>一次審査は上記項目で審査を行</w:t>
      </w:r>
      <w:r w:rsidR="0022129E" w:rsidRPr="00110D9F">
        <w:rPr>
          <w:rFonts w:hint="eastAsia"/>
          <w:szCs w:val="21"/>
        </w:rPr>
        <w:t>い、上位５社の二次審査を行う。</w:t>
      </w:r>
      <w:r w:rsidR="002673C2" w:rsidRPr="00110D9F">
        <w:rPr>
          <w:rFonts w:hint="eastAsia"/>
          <w:szCs w:val="21"/>
        </w:rPr>
        <w:t>一次</w:t>
      </w:r>
      <w:r w:rsidR="00365CA2" w:rsidRPr="00110D9F">
        <w:rPr>
          <w:rFonts w:hint="eastAsia"/>
          <w:szCs w:val="21"/>
        </w:rPr>
        <w:t>審査</w:t>
      </w:r>
      <w:r w:rsidR="00EE32E9" w:rsidRPr="00110D9F">
        <w:rPr>
          <w:rFonts w:hint="eastAsia"/>
          <w:szCs w:val="21"/>
        </w:rPr>
        <w:t>が同点で５社以上になる場合には、価格</w:t>
      </w:r>
      <w:r w:rsidR="002673C2" w:rsidRPr="00110D9F">
        <w:rPr>
          <w:rFonts w:hint="eastAsia"/>
          <w:szCs w:val="21"/>
        </w:rPr>
        <w:t>が</w:t>
      </w:r>
      <w:r w:rsidR="00EE32E9" w:rsidRPr="00110D9F">
        <w:rPr>
          <w:rFonts w:hint="eastAsia"/>
          <w:szCs w:val="21"/>
        </w:rPr>
        <w:t>安い</w:t>
      </w:r>
      <w:r w:rsidR="002673C2" w:rsidRPr="00110D9F">
        <w:rPr>
          <w:rFonts w:hint="eastAsia"/>
          <w:szCs w:val="21"/>
        </w:rPr>
        <w:t>事業者を優先する。</w:t>
      </w:r>
    </w:p>
    <w:p w14:paraId="3BEEB5BC" w14:textId="77777777" w:rsidR="006D78C9" w:rsidRPr="00110D9F" w:rsidRDefault="006D78C9" w:rsidP="002673C2">
      <w:pPr>
        <w:ind w:leftChars="200" w:left="420"/>
        <w:rPr>
          <w:szCs w:val="21"/>
        </w:rPr>
      </w:pPr>
    </w:p>
    <w:p w14:paraId="4FBEBA06" w14:textId="6EA6ED35" w:rsidR="00A413FB" w:rsidRPr="00110D9F" w:rsidRDefault="00A413FB" w:rsidP="00075965">
      <w:pPr>
        <w:rPr>
          <w:szCs w:val="21"/>
        </w:rPr>
      </w:pPr>
      <w:r w:rsidRPr="00110D9F">
        <w:rPr>
          <w:rFonts w:hint="eastAsia"/>
          <w:szCs w:val="21"/>
        </w:rPr>
        <w:t>【</w:t>
      </w:r>
      <w:r w:rsidR="003D331A" w:rsidRPr="00110D9F">
        <w:rPr>
          <w:rFonts w:hint="eastAsia"/>
          <w:szCs w:val="21"/>
        </w:rPr>
        <w:t>二</w:t>
      </w:r>
      <w:r w:rsidRPr="00110D9F">
        <w:rPr>
          <w:rFonts w:hint="eastAsia"/>
          <w:szCs w:val="21"/>
        </w:rPr>
        <w:t>次審査】</w:t>
      </w:r>
      <w:r w:rsidR="00DC0227" w:rsidRPr="00110D9F">
        <w:rPr>
          <w:rFonts w:hint="eastAsia"/>
          <w:szCs w:val="21"/>
        </w:rPr>
        <w:t>（</w:t>
      </w:r>
      <w:r w:rsidR="005A54F9" w:rsidRPr="00110D9F">
        <w:rPr>
          <w:rFonts w:hint="eastAsia"/>
          <w:szCs w:val="21"/>
        </w:rPr>
        <w:t>１</w:t>
      </w:r>
      <w:r w:rsidR="001A3442" w:rsidRPr="00110D9F">
        <w:rPr>
          <w:rFonts w:hint="eastAsia"/>
          <w:szCs w:val="21"/>
        </w:rPr>
        <w:t>５</w:t>
      </w:r>
      <w:r w:rsidR="00B177CD" w:rsidRPr="00110D9F">
        <w:rPr>
          <w:rFonts w:hint="eastAsia"/>
          <w:szCs w:val="21"/>
        </w:rPr>
        <w:t>０</w:t>
      </w:r>
      <w:r w:rsidR="00DC0227" w:rsidRPr="00110D9F">
        <w:rPr>
          <w:rFonts w:hint="eastAsia"/>
          <w:szCs w:val="21"/>
        </w:rPr>
        <w:t>点満点）</w:t>
      </w:r>
    </w:p>
    <w:p w14:paraId="62F35204" w14:textId="77777777" w:rsidR="00450434" w:rsidRPr="00110D9F" w:rsidRDefault="00450434" w:rsidP="00450434">
      <w:pPr>
        <w:rPr>
          <w:szCs w:val="21"/>
        </w:rPr>
      </w:pPr>
      <w:r w:rsidRPr="00110D9F">
        <w:rPr>
          <w:rFonts w:hint="eastAsia"/>
          <w:szCs w:val="21"/>
        </w:rPr>
        <w:t xml:space="preserve">　○業務の実施方針</w:t>
      </w:r>
      <w:r w:rsidR="00B066BA" w:rsidRPr="00110D9F">
        <w:rPr>
          <w:rFonts w:hint="eastAsia"/>
          <w:szCs w:val="21"/>
        </w:rPr>
        <w:t>・体制</w:t>
      </w:r>
      <w:r w:rsidRPr="00110D9F">
        <w:rPr>
          <w:rFonts w:hint="eastAsia"/>
          <w:szCs w:val="21"/>
        </w:rPr>
        <w:t>（</w:t>
      </w:r>
      <w:r w:rsidR="00B177CD" w:rsidRPr="00110D9F">
        <w:rPr>
          <w:rFonts w:hint="eastAsia"/>
          <w:szCs w:val="21"/>
        </w:rPr>
        <w:t>１</w:t>
      </w:r>
      <w:r w:rsidR="00FD21AF" w:rsidRPr="00110D9F">
        <w:rPr>
          <w:rFonts w:hint="eastAsia"/>
          <w:szCs w:val="21"/>
        </w:rPr>
        <w:t>５</w:t>
      </w:r>
      <w:r w:rsidR="00B177CD" w:rsidRPr="00110D9F">
        <w:rPr>
          <w:rFonts w:hint="eastAsia"/>
          <w:szCs w:val="21"/>
        </w:rPr>
        <w:t>０</w:t>
      </w:r>
      <w:r w:rsidRPr="00110D9F">
        <w:rPr>
          <w:rFonts w:hint="eastAsia"/>
          <w:szCs w:val="21"/>
        </w:rPr>
        <w:t>点）</w:t>
      </w:r>
    </w:p>
    <w:p w14:paraId="2B9E5B7D" w14:textId="77777777" w:rsidR="000B601A" w:rsidRPr="00110D9F" w:rsidRDefault="00BE12A3" w:rsidP="00313229">
      <w:pPr>
        <w:ind w:firstLineChars="200" w:firstLine="420"/>
        <w:rPr>
          <w:szCs w:val="21"/>
        </w:rPr>
      </w:pPr>
      <w:r w:rsidRPr="00110D9F">
        <w:rPr>
          <w:rFonts w:hint="eastAsia"/>
          <w:szCs w:val="21"/>
        </w:rPr>
        <w:t>①</w:t>
      </w:r>
      <w:r w:rsidR="000B601A" w:rsidRPr="00110D9F">
        <w:rPr>
          <w:rFonts w:hint="eastAsia"/>
          <w:szCs w:val="21"/>
        </w:rPr>
        <w:t>仕様書記載の内容で提案がなされているか。</w:t>
      </w:r>
    </w:p>
    <w:p w14:paraId="7528A3CC" w14:textId="3E084E37" w:rsidR="00B177CD" w:rsidRPr="00110D9F" w:rsidRDefault="00B177CD" w:rsidP="00313229">
      <w:pPr>
        <w:ind w:firstLineChars="200" w:firstLine="420"/>
        <w:rPr>
          <w:szCs w:val="21"/>
        </w:rPr>
      </w:pPr>
      <w:r w:rsidRPr="00110D9F">
        <w:rPr>
          <w:rFonts w:hint="eastAsia"/>
          <w:szCs w:val="21"/>
        </w:rPr>
        <w:t>②</w:t>
      </w:r>
      <w:r w:rsidR="00A13776" w:rsidRPr="00110D9F">
        <w:rPr>
          <w:rFonts w:hint="eastAsia"/>
          <w:szCs w:val="21"/>
        </w:rPr>
        <w:t>ハザード</w:t>
      </w:r>
      <w:r w:rsidR="00565E84" w:rsidRPr="00110D9F">
        <w:rPr>
          <w:rFonts w:hint="eastAsia"/>
          <w:szCs w:val="21"/>
        </w:rPr>
        <w:t>マップ</w:t>
      </w:r>
      <w:r w:rsidRPr="00110D9F">
        <w:rPr>
          <w:rFonts w:hint="eastAsia"/>
          <w:szCs w:val="21"/>
        </w:rPr>
        <w:t>が見やすいデザイン提案になっているか。</w:t>
      </w:r>
    </w:p>
    <w:p w14:paraId="3320BDB3" w14:textId="77777777" w:rsidR="00363449" w:rsidRPr="00110D9F" w:rsidRDefault="00B177CD" w:rsidP="00313229">
      <w:pPr>
        <w:ind w:firstLineChars="200" w:firstLine="420"/>
        <w:rPr>
          <w:szCs w:val="21"/>
        </w:rPr>
      </w:pPr>
      <w:r w:rsidRPr="00110D9F">
        <w:rPr>
          <w:rFonts w:hint="eastAsia"/>
          <w:szCs w:val="21"/>
        </w:rPr>
        <w:t>③本業務の成果をより良いものにする、独自の提案があるか。</w:t>
      </w:r>
    </w:p>
    <w:p w14:paraId="0A1A47C9" w14:textId="0C2F8E25" w:rsidR="00B27B9D" w:rsidRPr="00110D9F" w:rsidRDefault="00575187" w:rsidP="00313229">
      <w:pPr>
        <w:ind w:firstLineChars="200" w:firstLine="420"/>
        <w:rPr>
          <w:szCs w:val="21"/>
        </w:rPr>
      </w:pPr>
      <w:r w:rsidRPr="00110D9F">
        <w:rPr>
          <w:rFonts w:hint="eastAsia"/>
          <w:szCs w:val="21"/>
        </w:rPr>
        <w:t>④</w:t>
      </w:r>
      <w:r w:rsidR="00B177CD" w:rsidRPr="00110D9F">
        <w:rPr>
          <w:rFonts w:hint="eastAsia"/>
          <w:szCs w:val="21"/>
        </w:rPr>
        <w:t>業務を行う人員が適正に確保されているか。</w:t>
      </w:r>
    </w:p>
    <w:p w14:paraId="2D408FA3" w14:textId="0FC93ADA" w:rsidR="00AB3E77" w:rsidRPr="00110D9F" w:rsidRDefault="00575187" w:rsidP="00313229">
      <w:pPr>
        <w:ind w:firstLineChars="200" w:firstLine="420"/>
        <w:rPr>
          <w:szCs w:val="21"/>
        </w:rPr>
      </w:pPr>
      <w:r w:rsidRPr="00110D9F">
        <w:rPr>
          <w:rFonts w:hint="eastAsia"/>
          <w:szCs w:val="21"/>
        </w:rPr>
        <w:t>⑤</w:t>
      </w:r>
      <w:r w:rsidR="00B177CD" w:rsidRPr="00110D9F">
        <w:rPr>
          <w:rFonts w:hint="eastAsia"/>
          <w:szCs w:val="21"/>
        </w:rPr>
        <w:t>著作権の取り扱いが適正に行われるか</w:t>
      </w:r>
      <w:r w:rsidR="00AB3E77" w:rsidRPr="00110D9F">
        <w:rPr>
          <w:rFonts w:hint="eastAsia"/>
          <w:szCs w:val="21"/>
        </w:rPr>
        <w:t>。</w:t>
      </w:r>
    </w:p>
    <w:p w14:paraId="20D31ABC" w14:textId="5B33D0AA" w:rsidR="002E6F9E" w:rsidRPr="00110D9F" w:rsidRDefault="00575187" w:rsidP="00313229">
      <w:pPr>
        <w:ind w:leftChars="200" w:left="420" w:firstLineChars="2" w:firstLine="4"/>
        <w:rPr>
          <w:szCs w:val="21"/>
        </w:rPr>
      </w:pPr>
      <w:r w:rsidRPr="00110D9F">
        <w:rPr>
          <w:rFonts w:hint="eastAsia"/>
          <w:szCs w:val="21"/>
        </w:rPr>
        <w:t>⑥</w:t>
      </w:r>
      <w:r w:rsidR="003D01CC" w:rsidRPr="00110D9F">
        <w:rPr>
          <w:rFonts w:hint="eastAsia"/>
          <w:szCs w:val="21"/>
        </w:rPr>
        <w:t>自社のみで業務を遂行できるか</w:t>
      </w:r>
      <w:r w:rsidR="002E6F9E" w:rsidRPr="00110D9F">
        <w:rPr>
          <w:rFonts w:hint="eastAsia"/>
          <w:szCs w:val="21"/>
        </w:rPr>
        <w:t>。</w:t>
      </w:r>
    </w:p>
    <w:p w14:paraId="5DB572D1" w14:textId="77777777" w:rsidR="00182012" w:rsidRPr="00110D9F" w:rsidRDefault="00450434" w:rsidP="00182012">
      <w:pPr>
        <w:rPr>
          <w:szCs w:val="21"/>
        </w:rPr>
      </w:pPr>
      <w:r w:rsidRPr="00110D9F">
        <w:rPr>
          <w:rFonts w:hint="eastAsia"/>
          <w:szCs w:val="21"/>
        </w:rPr>
        <w:t xml:space="preserve">　</w:t>
      </w:r>
      <w:r w:rsidR="00182012" w:rsidRPr="00110D9F">
        <w:rPr>
          <w:rFonts w:hint="eastAsia"/>
          <w:szCs w:val="21"/>
        </w:rPr>
        <w:t>○価格点（</w:t>
      </w:r>
      <w:r w:rsidR="00FD21AF" w:rsidRPr="00110D9F">
        <w:rPr>
          <w:rFonts w:hint="eastAsia"/>
          <w:szCs w:val="21"/>
        </w:rPr>
        <w:t>２</w:t>
      </w:r>
      <w:r w:rsidR="00CE7FE7" w:rsidRPr="00110D9F">
        <w:rPr>
          <w:rFonts w:hint="eastAsia"/>
          <w:szCs w:val="21"/>
        </w:rPr>
        <w:t>０</w:t>
      </w:r>
      <w:r w:rsidR="00182012" w:rsidRPr="00110D9F">
        <w:rPr>
          <w:rFonts w:hint="eastAsia"/>
          <w:szCs w:val="21"/>
        </w:rPr>
        <w:t>点）</w:t>
      </w:r>
    </w:p>
    <w:p w14:paraId="15029192" w14:textId="77777777" w:rsidR="00C76A5C" w:rsidRPr="00110D9F" w:rsidRDefault="00747592" w:rsidP="00313229">
      <w:pPr>
        <w:ind w:leftChars="200" w:left="420" w:firstLineChars="2" w:firstLine="4"/>
        <w:rPr>
          <w:szCs w:val="21"/>
        </w:rPr>
      </w:pPr>
      <w:r w:rsidRPr="00110D9F">
        <w:rPr>
          <w:rFonts w:hint="eastAsia"/>
          <w:szCs w:val="21"/>
        </w:rPr>
        <w:t>①</w:t>
      </w:r>
      <w:r w:rsidR="003620FC" w:rsidRPr="00110D9F">
        <w:rPr>
          <w:rFonts w:hint="eastAsia"/>
          <w:szCs w:val="21"/>
        </w:rPr>
        <w:t>本業務に係る見積</w:t>
      </w:r>
      <w:r w:rsidR="00E823C2" w:rsidRPr="00110D9F">
        <w:rPr>
          <w:rFonts w:hint="eastAsia"/>
          <w:szCs w:val="21"/>
        </w:rPr>
        <w:t>額</w:t>
      </w:r>
    </w:p>
    <w:p w14:paraId="1E97591F" w14:textId="77777777" w:rsidR="00692B3C" w:rsidRPr="00110D9F" w:rsidRDefault="00692B3C" w:rsidP="00D15F66">
      <w:pPr>
        <w:ind w:leftChars="200" w:left="630" w:hangingChars="100" w:hanging="210"/>
        <w:rPr>
          <w:szCs w:val="21"/>
        </w:rPr>
      </w:pPr>
    </w:p>
    <w:p w14:paraId="2F42ADE3" w14:textId="77777777" w:rsidR="00E823C2" w:rsidRPr="00110D9F" w:rsidRDefault="00035436" w:rsidP="00935413">
      <w:pPr>
        <w:rPr>
          <w:szCs w:val="21"/>
        </w:rPr>
      </w:pPr>
      <w:r w:rsidRPr="00110D9F">
        <w:rPr>
          <w:rFonts w:hint="eastAsia"/>
          <w:szCs w:val="21"/>
        </w:rPr>
        <w:t>（</w:t>
      </w:r>
      <w:r w:rsidR="00703965" w:rsidRPr="00110D9F">
        <w:rPr>
          <w:rFonts w:hint="eastAsia"/>
          <w:szCs w:val="21"/>
        </w:rPr>
        <w:t>２</w:t>
      </w:r>
      <w:r w:rsidRPr="00110D9F">
        <w:rPr>
          <w:rFonts w:hint="eastAsia"/>
          <w:szCs w:val="21"/>
        </w:rPr>
        <w:t>）</w:t>
      </w:r>
      <w:r w:rsidR="00501610" w:rsidRPr="00110D9F">
        <w:rPr>
          <w:rFonts w:hint="eastAsia"/>
          <w:szCs w:val="21"/>
        </w:rPr>
        <w:t>一</w:t>
      </w:r>
      <w:r w:rsidR="00E823C2" w:rsidRPr="00110D9F">
        <w:rPr>
          <w:rFonts w:hint="eastAsia"/>
          <w:szCs w:val="21"/>
        </w:rPr>
        <w:t>次審査（書類審査）</w:t>
      </w:r>
    </w:p>
    <w:p w14:paraId="2C15BD13" w14:textId="77777777" w:rsidR="00E823C2" w:rsidRPr="00110D9F" w:rsidRDefault="00E823C2" w:rsidP="00313229">
      <w:pPr>
        <w:ind w:firstLineChars="200" w:firstLine="420"/>
        <w:rPr>
          <w:szCs w:val="21"/>
        </w:rPr>
      </w:pPr>
      <w:r w:rsidRPr="00110D9F">
        <w:rPr>
          <w:rFonts w:hint="eastAsia"/>
          <w:szCs w:val="21"/>
        </w:rPr>
        <w:t>①参加資格及び適格要件を満たしているか否か審査する。</w:t>
      </w:r>
    </w:p>
    <w:p w14:paraId="5903530C" w14:textId="05C8D43F" w:rsidR="00E823C2" w:rsidRPr="00110D9F" w:rsidRDefault="00E823C2" w:rsidP="00313229">
      <w:pPr>
        <w:ind w:leftChars="200" w:left="420" w:firstLineChars="2" w:firstLine="4"/>
        <w:rPr>
          <w:szCs w:val="21"/>
        </w:rPr>
      </w:pPr>
      <w:r w:rsidRPr="00110D9F">
        <w:rPr>
          <w:rFonts w:hint="eastAsia"/>
          <w:szCs w:val="21"/>
        </w:rPr>
        <w:t>②提出された「</w:t>
      </w:r>
      <w:r w:rsidR="00CE7FE7" w:rsidRPr="00110D9F">
        <w:rPr>
          <w:rFonts w:hint="eastAsia"/>
          <w:szCs w:val="21"/>
        </w:rPr>
        <w:t>伊万里市</w:t>
      </w:r>
      <w:r w:rsidR="00B108A3" w:rsidRPr="00110D9F">
        <w:rPr>
          <w:rFonts w:hint="eastAsia"/>
          <w:szCs w:val="21"/>
        </w:rPr>
        <w:t>内水</w:t>
      </w:r>
      <w:r w:rsidR="00565E84" w:rsidRPr="00110D9F">
        <w:rPr>
          <w:rFonts w:hint="eastAsia"/>
          <w:szCs w:val="21"/>
        </w:rPr>
        <w:t>ハザードマップ</w:t>
      </w:r>
      <w:r w:rsidR="00CE7FE7" w:rsidRPr="00110D9F">
        <w:rPr>
          <w:rFonts w:hint="eastAsia"/>
          <w:szCs w:val="21"/>
        </w:rPr>
        <w:t>作成業務委託</w:t>
      </w:r>
      <w:r w:rsidRPr="00110D9F">
        <w:rPr>
          <w:rFonts w:hint="eastAsia"/>
          <w:szCs w:val="21"/>
        </w:rPr>
        <w:t>プロポーザル参加申込書」及び</w:t>
      </w:r>
      <w:r w:rsidR="00501610" w:rsidRPr="00110D9F">
        <w:rPr>
          <w:rFonts w:hint="eastAsia"/>
          <w:szCs w:val="21"/>
        </w:rPr>
        <w:t>業務実績、経歴を証明する資料</w:t>
      </w:r>
      <w:r w:rsidR="00267C65" w:rsidRPr="00110D9F">
        <w:rPr>
          <w:rFonts w:hint="eastAsia"/>
          <w:szCs w:val="21"/>
        </w:rPr>
        <w:t>、見積書</w:t>
      </w:r>
      <w:r w:rsidRPr="00110D9F">
        <w:rPr>
          <w:rFonts w:hint="eastAsia"/>
          <w:szCs w:val="21"/>
        </w:rPr>
        <w:t>を</w:t>
      </w:r>
      <w:r w:rsidR="00CC48A2" w:rsidRPr="00110D9F">
        <w:rPr>
          <w:rFonts w:hint="eastAsia"/>
          <w:szCs w:val="21"/>
        </w:rPr>
        <w:t>確認し</w:t>
      </w:r>
      <w:r w:rsidRPr="00110D9F">
        <w:rPr>
          <w:rFonts w:hint="eastAsia"/>
          <w:szCs w:val="21"/>
        </w:rPr>
        <w:t>審査する。</w:t>
      </w:r>
    </w:p>
    <w:p w14:paraId="76325F20" w14:textId="65EAFA3D" w:rsidR="007C1C97" w:rsidRPr="00110D9F" w:rsidRDefault="00E823C2" w:rsidP="00313229">
      <w:pPr>
        <w:ind w:leftChars="200" w:left="420" w:firstLineChars="2" w:firstLine="4"/>
        <w:rPr>
          <w:szCs w:val="21"/>
        </w:rPr>
      </w:pPr>
      <w:r w:rsidRPr="00110D9F">
        <w:rPr>
          <w:rFonts w:hint="eastAsia"/>
          <w:szCs w:val="21"/>
        </w:rPr>
        <w:t>③</w:t>
      </w:r>
      <w:r w:rsidR="007C1C97" w:rsidRPr="00110D9F">
        <w:rPr>
          <w:rFonts w:hint="eastAsia"/>
          <w:szCs w:val="21"/>
        </w:rPr>
        <w:t>提出があった企画提案書の数が５件を超えた場合にあっては、上位</w:t>
      </w:r>
      <w:r w:rsidR="00C84ABE" w:rsidRPr="00110D9F">
        <w:rPr>
          <w:rFonts w:hint="eastAsia"/>
          <w:szCs w:val="21"/>
        </w:rPr>
        <w:t>５</w:t>
      </w:r>
      <w:r w:rsidR="007C1C97" w:rsidRPr="00110D9F">
        <w:rPr>
          <w:rFonts w:hint="eastAsia"/>
          <w:szCs w:val="21"/>
        </w:rPr>
        <w:t>位程度までの</w:t>
      </w:r>
      <w:r w:rsidR="007C1C97" w:rsidRPr="00110D9F">
        <w:rPr>
          <w:rFonts w:hint="eastAsia"/>
          <w:szCs w:val="21"/>
        </w:rPr>
        <w:lastRenderedPageBreak/>
        <w:t>企画提案を第</w:t>
      </w:r>
      <w:r w:rsidR="00430E89">
        <w:rPr>
          <w:rFonts w:hint="eastAsia"/>
          <w:szCs w:val="21"/>
        </w:rPr>
        <w:t>二</w:t>
      </w:r>
      <w:r w:rsidR="007C1C97" w:rsidRPr="00110D9F">
        <w:rPr>
          <w:rFonts w:hint="eastAsia"/>
          <w:szCs w:val="21"/>
        </w:rPr>
        <w:t>次審査の対象とする。また、５件を超えない場合は、全ての企画提案をもって第</w:t>
      </w:r>
      <w:r w:rsidR="00430E89">
        <w:rPr>
          <w:rFonts w:hint="eastAsia"/>
          <w:szCs w:val="21"/>
        </w:rPr>
        <w:t>二</w:t>
      </w:r>
      <w:r w:rsidR="007C1C97" w:rsidRPr="00110D9F">
        <w:rPr>
          <w:rFonts w:hint="eastAsia"/>
          <w:szCs w:val="21"/>
        </w:rPr>
        <w:t>次審査を行う。</w:t>
      </w:r>
    </w:p>
    <w:p w14:paraId="6F95E8B2" w14:textId="057840BF" w:rsidR="00E823C2" w:rsidRPr="00110D9F" w:rsidRDefault="00E823C2" w:rsidP="003942B1">
      <w:pPr>
        <w:ind w:firstLineChars="200" w:firstLine="420"/>
        <w:rPr>
          <w:szCs w:val="21"/>
        </w:rPr>
      </w:pPr>
    </w:p>
    <w:p w14:paraId="650CDFBC" w14:textId="77777777" w:rsidR="00B17BCA" w:rsidRPr="00110D9F" w:rsidRDefault="00B17BCA" w:rsidP="003942B1">
      <w:pPr>
        <w:ind w:firstLineChars="200" w:firstLine="420"/>
        <w:rPr>
          <w:szCs w:val="21"/>
        </w:rPr>
      </w:pPr>
    </w:p>
    <w:p w14:paraId="39F01EDE" w14:textId="77777777" w:rsidR="00E823C2" w:rsidRPr="00110D9F" w:rsidRDefault="00E823C2" w:rsidP="003942B1">
      <w:pPr>
        <w:ind w:firstLineChars="100" w:firstLine="210"/>
        <w:rPr>
          <w:szCs w:val="21"/>
        </w:rPr>
      </w:pPr>
      <w:r w:rsidRPr="00110D9F">
        <w:rPr>
          <w:rFonts w:hint="eastAsia"/>
          <w:szCs w:val="21"/>
        </w:rPr>
        <w:t>【適格要件】</w:t>
      </w:r>
    </w:p>
    <w:p w14:paraId="4BDCEFE2" w14:textId="77777777" w:rsidR="00E823C2" w:rsidRPr="00110D9F" w:rsidRDefault="00E823C2" w:rsidP="003942B1">
      <w:pPr>
        <w:ind w:firstLineChars="200" w:firstLine="420"/>
        <w:rPr>
          <w:szCs w:val="21"/>
        </w:rPr>
      </w:pPr>
      <w:r w:rsidRPr="00110D9F">
        <w:rPr>
          <w:rFonts w:hint="eastAsia"/>
          <w:szCs w:val="21"/>
        </w:rPr>
        <w:t>ア</w:t>
      </w:r>
      <w:r w:rsidRPr="00110D9F">
        <w:rPr>
          <w:szCs w:val="21"/>
        </w:rPr>
        <w:t xml:space="preserve"> </w:t>
      </w:r>
      <w:r w:rsidRPr="00110D9F">
        <w:rPr>
          <w:rFonts w:hint="eastAsia"/>
          <w:szCs w:val="21"/>
        </w:rPr>
        <w:t>見積額が予定価格</w:t>
      </w:r>
      <w:r w:rsidR="00B069B7" w:rsidRPr="00110D9F">
        <w:rPr>
          <w:rFonts w:hint="eastAsia"/>
          <w:szCs w:val="21"/>
        </w:rPr>
        <w:t>（見積限度額）</w:t>
      </w:r>
      <w:r w:rsidRPr="00110D9F">
        <w:rPr>
          <w:rFonts w:hint="eastAsia"/>
          <w:szCs w:val="21"/>
        </w:rPr>
        <w:t>以下であること。</w:t>
      </w:r>
    </w:p>
    <w:p w14:paraId="75EB84A5" w14:textId="77777777" w:rsidR="00E823C2" w:rsidRPr="00110D9F" w:rsidRDefault="00E823C2" w:rsidP="003942B1">
      <w:pPr>
        <w:ind w:leftChars="200" w:left="630" w:hangingChars="100" w:hanging="210"/>
        <w:rPr>
          <w:szCs w:val="21"/>
        </w:rPr>
      </w:pPr>
      <w:r w:rsidRPr="00110D9F">
        <w:rPr>
          <w:rFonts w:hint="eastAsia"/>
          <w:szCs w:val="21"/>
        </w:rPr>
        <w:t>※</w:t>
      </w:r>
      <w:r w:rsidRPr="00110D9F">
        <w:rPr>
          <w:szCs w:val="21"/>
        </w:rPr>
        <w:t xml:space="preserve"> </w:t>
      </w:r>
      <w:r w:rsidRPr="00110D9F">
        <w:rPr>
          <w:rFonts w:hint="eastAsia"/>
          <w:szCs w:val="21"/>
        </w:rPr>
        <w:t>見積額が予定価格</w:t>
      </w:r>
      <w:r w:rsidR="00B069B7" w:rsidRPr="00110D9F">
        <w:rPr>
          <w:rFonts w:hint="eastAsia"/>
          <w:szCs w:val="21"/>
        </w:rPr>
        <w:t>（見積限度額）</w:t>
      </w:r>
      <w:r w:rsidRPr="00110D9F">
        <w:rPr>
          <w:rFonts w:hint="eastAsia"/>
          <w:szCs w:val="21"/>
        </w:rPr>
        <w:t>を超える場合は、本プロポーザル方式による</w:t>
      </w:r>
      <w:r w:rsidR="00420FF1" w:rsidRPr="00110D9F">
        <w:rPr>
          <w:rFonts w:hint="eastAsia"/>
          <w:szCs w:val="21"/>
        </w:rPr>
        <w:t>事業者</w:t>
      </w:r>
      <w:r w:rsidRPr="00110D9F">
        <w:rPr>
          <w:rFonts w:hint="eastAsia"/>
          <w:szCs w:val="21"/>
        </w:rPr>
        <w:t>選定において失格とする。</w:t>
      </w:r>
    </w:p>
    <w:p w14:paraId="674C9C15" w14:textId="77777777" w:rsidR="00E823C2" w:rsidRPr="00110D9F" w:rsidRDefault="00E823C2" w:rsidP="003942B1">
      <w:pPr>
        <w:ind w:firstLineChars="200" w:firstLine="420"/>
        <w:rPr>
          <w:szCs w:val="21"/>
        </w:rPr>
      </w:pPr>
      <w:r w:rsidRPr="00110D9F">
        <w:rPr>
          <w:rFonts w:hint="eastAsia"/>
          <w:szCs w:val="21"/>
        </w:rPr>
        <w:t>イ</w:t>
      </w:r>
      <w:r w:rsidRPr="00110D9F">
        <w:rPr>
          <w:szCs w:val="21"/>
        </w:rPr>
        <w:t xml:space="preserve"> </w:t>
      </w:r>
      <w:r w:rsidRPr="00110D9F">
        <w:rPr>
          <w:rFonts w:hint="eastAsia"/>
          <w:szCs w:val="21"/>
        </w:rPr>
        <w:t>参加申込書が期限内の提出であること。</w:t>
      </w:r>
    </w:p>
    <w:p w14:paraId="010CD26F" w14:textId="77777777" w:rsidR="00E823C2" w:rsidRPr="00110D9F" w:rsidRDefault="00E823C2" w:rsidP="003942B1">
      <w:pPr>
        <w:ind w:firstLineChars="200" w:firstLine="420"/>
        <w:rPr>
          <w:szCs w:val="21"/>
        </w:rPr>
      </w:pPr>
      <w:r w:rsidRPr="00110D9F">
        <w:rPr>
          <w:rFonts w:hint="eastAsia"/>
          <w:szCs w:val="21"/>
        </w:rPr>
        <w:t>※</w:t>
      </w:r>
      <w:r w:rsidRPr="00110D9F">
        <w:rPr>
          <w:szCs w:val="21"/>
        </w:rPr>
        <w:t xml:space="preserve"> </w:t>
      </w:r>
      <w:r w:rsidRPr="00110D9F">
        <w:rPr>
          <w:rFonts w:hint="eastAsia"/>
          <w:szCs w:val="21"/>
        </w:rPr>
        <w:t>期限を超過しての提出は失格とする。</w:t>
      </w:r>
    </w:p>
    <w:p w14:paraId="63F1A904" w14:textId="77777777" w:rsidR="00B66CCC" w:rsidRPr="00110D9F" w:rsidRDefault="00B66CCC" w:rsidP="003942B1">
      <w:pPr>
        <w:ind w:firstLineChars="200" w:firstLine="420"/>
        <w:rPr>
          <w:szCs w:val="21"/>
        </w:rPr>
      </w:pPr>
    </w:p>
    <w:p w14:paraId="48EDDD3D" w14:textId="77777777" w:rsidR="00E823C2" w:rsidRPr="00110D9F" w:rsidRDefault="00035436" w:rsidP="00935413">
      <w:pPr>
        <w:rPr>
          <w:szCs w:val="21"/>
        </w:rPr>
      </w:pPr>
      <w:r w:rsidRPr="00110D9F">
        <w:rPr>
          <w:rFonts w:hint="eastAsia"/>
          <w:szCs w:val="21"/>
        </w:rPr>
        <w:t>（</w:t>
      </w:r>
      <w:r w:rsidR="00703965" w:rsidRPr="00110D9F">
        <w:rPr>
          <w:rFonts w:hint="eastAsia"/>
          <w:szCs w:val="21"/>
        </w:rPr>
        <w:t>３</w:t>
      </w:r>
      <w:r w:rsidRPr="00110D9F">
        <w:rPr>
          <w:rFonts w:hint="eastAsia"/>
          <w:szCs w:val="21"/>
        </w:rPr>
        <w:t>）</w:t>
      </w:r>
      <w:r w:rsidR="007105D4" w:rsidRPr="00110D9F">
        <w:rPr>
          <w:rFonts w:hint="eastAsia"/>
          <w:szCs w:val="21"/>
        </w:rPr>
        <w:t>二</w:t>
      </w:r>
      <w:r w:rsidR="00E823C2" w:rsidRPr="00110D9F">
        <w:rPr>
          <w:rFonts w:hint="eastAsia"/>
          <w:szCs w:val="21"/>
        </w:rPr>
        <w:t>次審査（プレゼンテーション審査）</w:t>
      </w:r>
    </w:p>
    <w:p w14:paraId="684D49D8" w14:textId="517F2216" w:rsidR="00E823C2" w:rsidRPr="00110D9F" w:rsidRDefault="00501610" w:rsidP="00953069">
      <w:pPr>
        <w:ind w:leftChars="100" w:left="210" w:firstLineChars="100" w:firstLine="210"/>
        <w:rPr>
          <w:szCs w:val="21"/>
        </w:rPr>
      </w:pPr>
      <w:r w:rsidRPr="00110D9F">
        <w:rPr>
          <w:rFonts w:hint="eastAsia"/>
          <w:szCs w:val="21"/>
        </w:rPr>
        <w:t>一</w:t>
      </w:r>
      <w:r w:rsidR="00E823C2" w:rsidRPr="00110D9F">
        <w:rPr>
          <w:rFonts w:hint="eastAsia"/>
          <w:szCs w:val="21"/>
        </w:rPr>
        <w:t>次審査で選定された</w:t>
      </w:r>
      <w:r w:rsidR="007C1C97" w:rsidRPr="00110D9F">
        <w:rPr>
          <w:rFonts w:hint="eastAsia"/>
          <w:szCs w:val="21"/>
        </w:rPr>
        <w:t>５</w:t>
      </w:r>
      <w:r w:rsidR="00E823C2" w:rsidRPr="00110D9F">
        <w:rPr>
          <w:rFonts w:hint="eastAsia"/>
          <w:szCs w:val="21"/>
        </w:rPr>
        <w:t>社に対して、</w:t>
      </w:r>
      <w:r w:rsidR="00E218B1" w:rsidRPr="00110D9F">
        <w:rPr>
          <w:rFonts w:hint="eastAsia"/>
          <w:szCs w:val="21"/>
        </w:rPr>
        <w:t>審査</w:t>
      </w:r>
      <w:r w:rsidR="00E823C2" w:rsidRPr="00110D9F">
        <w:rPr>
          <w:rFonts w:hint="eastAsia"/>
          <w:szCs w:val="21"/>
        </w:rPr>
        <w:t>委員会</w:t>
      </w:r>
      <w:r w:rsidR="0078698A" w:rsidRPr="00110D9F">
        <w:rPr>
          <w:rFonts w:hint="eastAsia"/>
          <w:szCs w:val="21"/>
        </w:rPr>
        <w:t>が</w:t>
      </w:r>
      <w:r w:rsidR="00E823C2" w:rsidRPr="00110D9F">
        <w:rPr>
          <w:rFonts w:hint="eastAsia"/>
          <w:szCs w:val="21"/>
        </w:rPr>
        <w:t>プレゼンテーション</w:t>
      </w:r>
      <w:r w:rsidR="0042672F" w:rsidRPr="00110D9F">
        <w:rPr>
          <w:rFonts w:hint="eastAsia"/>
          <w:szCs w:val="21"/>
        </w:rPr>
        <w:t>審査</w:t>
      </w:r>
      <w:r w:rsidR="00E823C2" w:rsidRPr="00110D9F">
        <w:rPr>
          <w:rFonts w:hint="eastAsia"/>
          <w:szCs w:val="21"/>
        </w:rPr>
        <w:t>を行う。</w:t>
      </w:r>
    </w:p>
    <w:p w14:paraId="7816D7C1" w14:textId="77777777" w:rsidR="00E823C2" w:rsidRPr="00110D9F" w:rsidRDefault="00E823C2" w:rsidP="00313229">
      <w:pPr>
        <w:ind w:firstLineChars="202" w:firstLine="424"/>
        <w:rPr>
          <w:szCs w:val="21"/>
        </w:rPr>
      </w:pPr>
      <w:r w:rsidRPr="00110D9F">
        <w:rPr>
          <w:rFonts w:hint="eastAsia"/>
          <w:szCs w:val="21"/>
        </w:rPr>
        <w:t>①事業者は、提出した提案書及び見積書をもとにプレゼンテーションを行う。</w:t>
      </w:r>
    </w:p>
    <w:p w14:paraId="1F6003B9" w14:textId="77777777" w:rsidR="00E823C2" w:rsidRPr="00110D9F" w:rsidRDefault="00E823C2" w:rsidP="00313229">
      <w:pPr>
        <w:ind w:leftChars="200" w:left="420" w:firstLineChars="2" w:firstLine="4"/>
        <w:rPr>
          <w:szCs w:val="21"/>
        </w:rPr>
      </w:pPr>
      <w:r w:rsidRPr="00110D9F">
        <w:rPr>
          <w:rFonts w:hint="eastAsia"/>
          <w:szCs w:val="21"/>
        </w:rPr>
        <w:t>②プレゼンテーション用の追加資料は受け付けない。なお、提案書の提出時に参考資料として業務経歴の詳細を示すリーフレット等の提出は認める。</w:t>
      </w:r>
    </w:p>
    <w:p w14:paraId="417B8661" w14:textId="77777777" w:rsidR="002129CC" w:rsidRPr="00110D9F" w:rsidRDefault="002129CC" w:rsidP="00313229">
      <w:pPr>
        <w:ind w:leftChars="200" w:left="420" w:firstLineChars="2" w:firstLine="4"/>
        <w:rPr>
          <w:szCs w:val="21"/>
        </w:rPr>
      </w:pPr>
      <w:r w:rsidRPr="00110D9F">
        <w:rPr>
          <w:rFonts w:hint="eastAsia"/>
          <w:szCs w:val="21"/>
        </w:rPr>
        <w:t>③プレゼンテーションで、パソコンなどの機材が必要な場合には、</w:t>
      </w:r>
      <w:r w:rsidR="00536A4E" w:rsidRPr="00110D9F">
        <w:rPr>
          <w:rFonts w:hint="eastAsia"/>
          <w:szCs w:val="21"/>
        </w:rPr>
        <w:t>事業</w:t>
      </w:r>
      <w:r w:rsidR="00366DD2" w:rsidRPr="00110D9F">
        <w:rPr>
          <w:rFonts w:hint="eastAsia"/>
          <w:szCs w:val="21"/>
        </w:rPr>
        <w:t>者</w:t>
      </w:r>
      <w:r w:rsidRPr="00110D9F">
        <w:rPr>
          <w:rFonts w:hint="eastAsia"/>
          <w:szCs w:val="21"/>
        </w:rPr>
        <w:t>側で準備すること。</w:t>
      </w:r>
    </w:p>
    <w:p w14:paraId="3ADF1D97" w14:textId="77777777" w:rsidR="00A663D4" w:rsidRPr="00110D9F" w:rsidRDefault="00A663D4" w:rsidP="00313229">
      <w:pPr>
        <w:ind w:leftChars="200" w:left="420" w:firstLineChars="2" w:firstLine="4"/>
        <w:rPr>
          <w:szCs w:val="21"/>
        </w:rPr>
      </w:pPr>
      <w:r w:rsidRPr="00110D9F">
        <w:rPr>
          <w:rFonts w:hint="eastAsia"/>
          <w:szCs w:val="21"/>
        </w:rPr>
        <w:t>④</w:t>
      </w:r>
      <w:r w:rsidR="00185F9F" w:rsidRPr="00110D9F">
        <w:rPr>
          <w:rFonts w:hint="eastAsia"/>
          <w:szCs w:val="21"/>
        </w:rPr>
        <w:t>プロジェクター、スクリーン、延長コードは、市で準備する。</w:t>
      </w:r>
    </w:p>
    <w:p w14:paraId="1C7F0858" w14:textId="77777777" w:rsidR="00E823C2" w:rsidRPr="00110D9F" w:rsidRDefault="00A663D4" w:rsidP="00313229">
      <w:pPr>
        <w:ind w:leftChars="200" w:left="420" w:firstLineChars="2" w:firstLine="4"/>
        <w:rPr>
          <w:szCs w:val="21"/>
        </w:rPr>
      </w:pPr>
      <w:r w:rsidRPr="00110D9F">
        <w:rPr>
          <w:rFonts w:hint="eastAsia"/>
          <w:szCs w:val="21"/>
        </w:rPr>
        <w:t>⑤</w:t>
      </w:r>
      <w:r w:rsidR="000C6D97" w:rsidRPr="00110D9F">
        <w:rPr>
          <w:rFonts w:hint="eastAsia"/>
          <w:szCs w:val="21"/>
        </w:rPr>
        <w:t>準備１０分以内、</w:t>
      </w:r>
      <w:r w:rsidR="00E823C2" w:rsidRPr="00110D9F">
        <w:rPr>
          <w:rFonts w:hint="eastAsia"/>
          <w:szCs w:val="21"/>
        </w:rPr>
        <w:t>説明</w:t>
      </w:r>
      <w:r w:rsidR="00587CC3" w:rsidRPr="00110D9F">
        <w:rPr>
          <w:rFonts w:hint="eastAsia"/>
          <w:szCs w:val="21"/>
        </w:rPr>
        <w:t>２０</w:t>
      </w:r>
      <w:r w:rsidR="00E823C2" w:rsidRPr="00110D9F">
        <w:rPr>
          <w:rFonts w:hint="eastAsia"/>
          <w:szCs w:val="21"/>
        </w:rPr>
        <w:t>分以内、質問１０分程度を予定。</w:t>
      </w:r>
    </w:p>
    <w:p w14:paraId="506FCD51" w14:textId="51E70C60" w:rsidR="00E823C2" w:rsidRPr="00110D9F" w:rsidRDefault="00A663D4" w:rsidP="00313229">
      <w:pPr>
        <w:ind w:leftChars="200" w:left="420" w:firstLineChars="2" w:firstLine="4"/>
        <w:rPr>
          <w:szCs w:val="21"/>
        </w:rPr>
      </w:pPr>
      <w:r w:rsidRPr="00110D9F">
        <w:rPr>
          <w:rFonts w:hint="eastAsia"/>
          <w:szCs w:val="21"/>
        </w:rPr>
        <w:t>⑥</w:t>
      </w:r>
      <w:r w:rsidR="00E823C2" w:rsidRPr="00110D9F">
        <w:rPr>
          <w:rFonts w:hint="eastAsia"/>
          <w:szCs w:val="21"/>
        </w:rPr>
        <w:t>出席者</w:t>
      </w:r>
      <w:r w:rsidR="00E823C2" w:rsidRPr="00110D9F">
        <w:rPr>
          <w:szCs w:val="21"/>
        </w:rPr>
        <w:t xml:space="preserve"> </w:t>
      </w:r>
      <w:r w:rsidR="00E823C2" w:rsidRPr="00110D9F">
        <w:rPr>
          <w:rFonts w:hint="eastAsia"/>
          <w:szCs w:val="21"/>
        </w:rPr>
        <w:t>３</w:t>
      </w:r>
      <w:r w:rsidR="00430E89">
        <w:rPr>
          <w:rFonts w:hint="eastAsia"/>
          <w:szCs w:val="21"/>
        </w:rPr>
        <w:t>人</w:t>
      </w:r>
      <w:r w:rsidR="00E823C2" w:rsidRPr="00110D9F">
        <w:rPr>
          <w:rFonts w:hint="eastAsia"/>
          <w:szCs w:val="21"/>
        </w:rPr>
        <w:t>以内</w:t>
      </w:r>
    </w:p>
    <w:p w14:paraId="6C2482DA" w14:textId="17E28FD3" w:rsidR="00E823C2" w:rsidRPr="00110D9F" w:rsidRDefault="00E823C2" w:rsidP="00313229">
      <w:pPr>
        <w:ind w:leftChars="200" w:left="420" w:firstLineChars="2" w:firstLine="4"/>
        <w:rPr>
          <w:szCs w:val="21"/>
        </w:rPr>
      </w:pPr>
      <w:r w:rsidRPr="00110D9F">
        <w:rPr>
          <w:rFonts w:hint="eastAsia"/>
          <w:szCs w:val="21"/>
        </w:rPr>
        <w:t>（注）出席者のうち１</w:t>
      </w:r>
      <w:r w:rsidR="00430E89">
        <w:rPr>
          <w:rFonts w:hint="eastAsia"/>
          <w:szCs w:val="21"/>
        </w:rPr>
        <w:t>人</w:t>
      </w:r>
      <w:r w:rsidRPr="00110D9F">
        <w:rPr>
          <w:rFonts w:hint="eastAsia"/>
          <w:szCs w:val="21"/>
        </w:rPr>
        <w:t>は、本業務に従事する</w:t>
      </w:r>
      <w:r w:rsidR="008B208F" w:rsidRPr="00110D9F">
        <w:rPr>
          <w:rFonts w:hint="eastAsia"/>
          <w:szCs w:val="21"/>
        </w:rPr>
        <w:t>主任</w:t>
      </w:r>
      <w:r w:rsidRPr="00110D9F">
        <w:rPr>
          <w:rFonts w:hint="eastAsia"/>
          <w:szCs w:val="21"/>
        </w:rPr>
        <w:t>技術者とする。</w:t>
      </w:r>
    </w:p>
    <w:p w14:paraId="4FBCCAA6" w14:textId="0A8D1782" w:rsidR="00E823C2" w:rsidRPr="00110D9F" w:rsidRDefault="00A663D4" w:rsidP="00313229">
      <w:pPr>
        <w:ind w:leftChars="200" w:left="420" w:firstLineChars="2" w:firstLine="4"/>
        <w:rPr>
          <w:szCs w:val="21"/>
        </w:rPr>
      </w:pPr>
      <w:r w:rsidRPr="00110D9F">
        <w:rPr>
          <w:rFonts w:hint="eastAsia"/>
          <w:szCs w:val="21"/>
        </w:rPr>
        <w:t>⑦</w:t>
      </w:r>
      <w:r w:rsidR="00E823C2" w:rsidRPr="00110D9F">
        <w:rPr>
          <w:rFonts w:hint="eastAsia"/>
          <w:szCs w:val="21"/>
        </w:rPr>
        <w:t>審査後、各委員の採点を集計し、最も点数の多い事業者１社を選定する。</w:t>
      </w:r>
    </w:p>
    <w:p w14:paraId="18B71A0C" w14:textId="49DA4186" w:rsidR="008C73AA" w:rsidRPr="00110D9F" w:rsidRDefault="008C73AA" w:rsidP="00313229">
      <w:pPr>
        <w:ind w:leftChars="200" w:left="420" w:firstLineChars="2" w:firstLine="4"/>
        <w:rPr>
          <w:szCs w:val="21"/>
        </w:rPr>
      </w:pPr>
    </w:p>
    <w:p w14:paraId="436F0CBC" w14:textId="77777777" w:rsidR="00E823C2" w:rsidRPr="00110D9F" w:rsidRDefault="000D7C32" w:rsidP="00935413">
      <w:pPr>
        <w:rPr>
          <w:b/>
          <w:szCs w:val="21"/>
        </w:rPr>
      </w:pPr>
      <w:r w:rsidRPr="00110D9F">
        <w:rPr>
          <w:rFonts w:hint="eastAsia"/>
          <w:b/>
          <w:szCs w:val="21"/>
        </w:rPr>
        <w:t>９</w:t>
      </w:r>
      <w:r w:rsidR="00E823C2" w:rsidRPr="00110D9F">
        <w:rPr>
          <w:b/>
          <w:szCs w:val="21"/>
        </w:rPr>
        <w:t xml:space="preserve"> </w:t>
      </w:r>
      <w:r w:rsidR="00E823C2" w:rsidRPr="00110D9F">
        <w:rPr>
          <w:rFonts w:hint="eastAsia"/>
          <w:b/>
          <w:szCs w:val="21"/>
        </w:rPr>
        <w:t>選定結果の通知</w:t>
      </w:r>
    </w:p>
    <w:p w14:paraId="164861FD" w14:textId="1B660135" w:rsidR="00E823C2" w:rsidRPr="00110D9F" w:rsidRDefault="00035436" w:rsidP="00935413">
      <w:pPr>
        <w:rPr>
          <w:color w:val="000000" w:themeColor="text1"/>
          <w:szCs w:val="21"/>
        </w:rPr>
      </w:pPr>
      <w:r w:rsidRPr="00110D9F">
        <w:rPr>
          <w:rFonts w:hint="eastAsia"/>
          <w:szCs w:val="21"/>
        </w:rPr>
        <w:t>（</w:t>
      </w:r>
      <w:r w:rsidR="00CC1C04" w:rsidRPr="00110D9F">
        <w:rPr>
          <w:rFonts w:hint="eastAsia"/>
          <w:szCs w:val="21"/>
        </w:rPr>
        <w:t>１</w:t>
      </w:r>
      <w:r w:rsidRPr="00110D9F">
        <w:rPr>
          <w:rFonts w:hint="eastAsia"/>
          <w:szCs w:val="21"/>
        </w:rPr>
        <w:t>）</w:t>
      </w:r>
      <w:r w:rsidR="006D6AEC" w:rsidRPr="00110D9F">
        <w:rPr>
          <w:rFonts w:hint="eastAsia"/>
          <w:szCs w:val="21"/>
        </w:rPr>
        <w:t>一</w:t>
      </w:r>
      <w:r w:rsidR="00E823C2" w:rsidRPr="00110D9F">
        <w:rPr>
          <w:rFonts w:hint="eastAsia"/>
          <w:szCs w:val="21"/>
        </w:rPr>
        <w:t>次審査の結果は、</w:t>
      </w:r>
      <w:r w:rsidR="00036DD1" w:rsidRPr="00110D9F">
        <w:rPr>
          <w:rFonts w:hint="eastAsia"/>
          <w:color w:val="000000" w:themeColor="text1"/>
          <w:szCs w:val="21"/>
        </w:rPr>
        <w:t>令和</w:t>
      </w:r>
      <w:r w:rsidR="00D70F7F" w:rsidRPr="00110D9F">
        <w:rPr>
          <w:rFonts w:hint="eastAsia"/>
          <w:color w:val="000000" w:themeColor="text1"/>
          <w:szCs w:val="21"/>
        </w:rPr>
        <w:t>７</w:t>
      </w:r>
      <w:r w:rsidR="00036DD1" w:rsidRPr="00110D9F">
        <w:rPr>
          <w:rFonts w:hint="eastAsia"/>
          <w:color w:val="000000" w:themeColor="text1"/>
          <w:szCs w:val="21"/>
        </w:rPr>
        <w:t>年</w:t>
      </w:r>
      <w:r w:rsidR="00D70F7F" w:rsidRPr="00110D9F">
        <w:rPr>
          <w:rFonts w:hint="eastAsia"/>
          <w:color w:val="000000" w:themeColor="text1"/>
          <w:szCs w:val="21"/>
        </w:rPr>
        <w:t>１</w:t>
      </w:r>
      <w:r w:rsidR="00575187" w:rsidRPr="00110D9F">
        <w:rPr>
          <w:rFonts w:hint="eastAsia"/>
          <w:color w:val="000000" w:themeColor="text1"/>
          <w:szCs w:val="21"/>
        </w:rPr>
        <w:t>１</w:t>
      </w:r>
      <w:r w:rsidR="00036DD1" w:rsidRPr="00110D9F">
        <w:rPr>
          <w:rFonts w:hint="eastAsia"/>
          <w:color w:val="000000" w:themeColor="text1"/>
          <w:szCs w:val="21"/>
        </w:rPr>
        <w:t>月</w:t>
      </w:r>
      <w:r w:rsidR="00575187" w:rsidRPr="00110D9F">
        <w:rPr>
          <w:rFonts w:hint="eastAsia"/>
          <w:color w:val="000000" w:themeColor="text1"/>
          <w:szCs w:val="21"/>
        </w:rPr>
        <w:t>１０</w:t>
      </w:r>
      <w:r w:rsidR="00036DD1" w:rsidRPr="00110D9F">
        <w:rPr>
          <w:rFonts w:hint="eastAsia"/>
          <w:color w:val="000000" w:themeColor="text1"/>
          <w:szCs w:val="21"/>
        </w:rPr>
        <w:t>日</w:t>
      </w:r>
      <w:r w:rsidR="00F2304B" w:rsidRPr="00110D9F">
        <w:rPr>
          <w:rFonts w:hint="eastAsia"/>
          <w:color w:val="000000" w:themeColor="text1"/>
          <w:szCs w:val="21"/>
        </w:rPr>
        <w:t>（</w:t>
      </w:r>
      <w:r w:rsidR="00575187" w:rsidRPr="00110D9F">
        <w:rPr>
          <w:rFonts w:hint="eastAsia"/>
          <w:color w:val="000000" w:themeColor="text1"/>
          <w:szCs w:val="21"/>
        </w:rPr>
        <w:t>月</w:t>
      </w:r>
      <w:r w:rsidR="00F2304B" w:rsidRPr="00110D9F">
        <w:rPr>
          <w:rFonts w:hint="eastAsia"/>
          <w:color w:val="000000" w:themeColor="text1"/>
          <w:szCs w:val="21"/>
        </w:rPr>
        <w:t>）までに</w:t>
      </w:r>
      <w:r w:rsidR="00E823C2" w:rsidRPr="00110D9F">
        <w:rPr>
          <w:rFonts w:hint="eastAsia"/>
          <w:color w:val="000000" w:themeColor="text1"/>
          <w:szCs w:val="21"/>
        </w:rPr>
        <w:t>書面にて通知する。</w:t>
      </w:r>
    </w:p>
    <w:p w14:paraId="71E3EAA5" w14:textId="6B61ABE2" w:rsidR="00E823C2" w:rsidRPr="00110D9F" w:rsidRDefault="00035436" w:rsidP="00CD2B51">
      <w:pPr>
        <w:ind w:left="420" w:hangingChars="200" w:hanging="420"/>
        <w:rPr>
          <w:szCs w:val="21"/>
        </w:rPr>
      </w:pPr>
      <w:r w:rsidRPr="00110D9F">
        <w:rPr>
          <w:rFonts w:hint="eastAsia"/>
          <w:color w:val="000000" w:themeColor="text1"/>
          <w:szCs w:val="21"/>
        </w:rPr>
        <w:t>（</w:t>
      </w:r>
      <w:r w:rsidR="00CC1C04" w:rsidRPr="00110D9F">
        <w:rPr>
          <w:rFonts w:hint="eastAsia"/>
          <w:color w:val="000000" w:themeColor="text1"/>
          <w:szCs w:val="21"/>
        </w:rPr>
        <w:t>２</w:t>
      </w:r>
      <w:r w:rsidRPr="00110D9F">
        <w:rPr>
          <w:rFonts w:hint="eastAsia"/>
          <w:color w:val="000000" w:themeColor="text1"/>
          <w:szCs w:val="21"/>
        </w:rPr>
        <w:t>）</w:t>
      </w:r>
      <w:r w:rsidR="006D6AEC" w:rsidRPr="00110D9F">
        <w:rPr>
          <w:rFonts w:hint="eastAsia"/>
          <w:color w:val="000000" w:themeColor="text1"/>
          <w:szCs w:val="21"/>
        </w:rPr>
        <w:t>一</w:t>
      </w:r>
      <w:r w:rsidR="00E823C2" w:rsidRPr="00110D9F">
        <w:rPr>
          <w:rFonts w:hint="eastAsia"/>
          <w:color w:val="000000" w:themeColor="text1"/>
          <w:szCs w:val="21"/>
        </w:rPr>
        <w:t>次審査により選定された業者は、</w:t>
      </w:r>
      <w:r w:rsidR="00036DD1" w:rsidRPr="00110D9F">
        <w:rPr>
          <w:rFonts w:hint="eastAsia"/>
          <w:color w:val="000000" w:themeColor="text1"/>
          <w:szCs w:val="21"/>
        </w:rPr>
        <w:t>令和</w:t>
      </w:r>
      <w:r w:rsidR="00D70F7F" w:rsidRPr="00110D9F">
        <w:rPr>
          <w:rFonts w:hint="eastAsia"/>
          <w:color w:val="000000" w:themeColor="text1"/>
          <w:szCs w:val="21"/>
        </w:rPr>
        <w:t>７</w:t>
      </w:r>
      <w:r w:rsidR="00036DD1" w:rsidRPr="00110D9F">
        <w:rPr>
          <w:rFonts w:hint="eastAsia"/>
          <w:color w:val="000000" w:themeColor="text1"/>
          <w:szCs w:val="21"/>
        </w:rPr>
        <w:t>年１</w:t>
      </w:r>
      <w:r w:rsidR="00D70F7F" w:rsidRPr="00110D9F">
        <w:rPr>
          <w:rFonts w:hint="eastAsia"/>
          <w:color w:val="000000" w:themeColor="text1"/>
          <w:szCs w:val="21"/>
        </w:rPr>
        <w:t>１</w:t>
      </w:r>
      <w:r w:rsidR="00036DD1" w:rsidRPr="00110D9F">
        <w:rPr>
          <w:rFonts w:hint="eastAsia"/>
          <w:color w:val="000000" w:themeColor="text1"/>
          <w:szCs w:val="21"/>
        </w:rPr>
        <w:t>月</w:t>
      </w:r>
      <w:r w:rsidR="00575187" w:rsidRPr="00110D9F">
        <w:rPr>
          <w:rFonts w:hint="eastAsia"/>
          <w:color w:val="000000" w:themeColor="text1"/>
          <w:szCs w:val="21"/>
        </w:rPr>
        <w:t>２１</w:t>
      </w:r>
      <w:r w:rsidR="00036DD1" w:rsidRPr="00110D9F">
        <w:rPr>
          <w:rFonts w:hint="eastAsia"/>
          <w:color w:val="000000" w:themeColor="text1"/>
          <w:szCs w:val="21"/>
        </w:rPr>
        <w:t>日（</w:t>
      </w:r>
      <w:r w:rsidR="00575187" w:rsidRPr="00110D9F">
        <w:rPr>
          <w:rFonts w:hint="eastAsia"/>
          <w:color w:val="000000" w:themeColor="text1"/>
          <w:szCs w:val="21"/>
        </w:rPr>
        <w:t>金</w:t>
      </w:r>
      <w:r w:rsidR="00036DD1" w:rsidRPr="00110D9F">
        <w:rPr>
          <w:rFonts w:hint="eastAsia"/>
          <w:color w:val="000000" w:themeColor="text1"/>
          <w:szCs w:val="21"/>
        </w:rPr>
        <w:t>）</w:t>
      </w:r>
      <w:r w:rsidR="00E823C2" w:rsidRPr="00110D9F">
        <w:rPr>
          <w:rFonts w:hint="eastAsia"/>
          <w:color w:val="000000" w:themeColor="text1"/>
          <w:szCs w:val="21"/>
        </w:rPr>
        <w:t>（</w:t>
      </w:r>
      <w:r w:rsidR="00E823C2" w:rsidRPr="00110D9F">
        <w:rPr>
          <w:rFonts w:hint="eastAsia"/>
          <w:szCs w:val="21"/>
        </w:rPr>
        <w:t>予定）に</w:t>
      </w:r>
      <w:r w:rsidR="006D6AEC" w:rsidRPr="00110D9F">
        <w:rPr>
          <w:rFonts w:hint="eastAsia"/>
          <w:szCs w:val="21"/>
        </w:rPr>
        <w:t>二</w:t>
      </w:r>
      <w:r w:rsidR="00E823C2" w:rsidRPr="00110D9F">
        <w:rPr>
          <w:rFonts w:hint="eastAsia"/>
          <w:szCs w:val="21"/>
        </w:rPr>
        <w:t>次審査を実施する。</w:t>
      </w:r>
    </w:p>
    <w:p w14:paraId="4FAD9D93" w14:textId="77777777" w:rsidR="00E823C2" w:rsidRPr="00110D9F" w:rsidRDefault="00035436" w:rsidP="00935413">
      <w:pPr>
        <w:rPr>
          <w:szCs w:val="21"/>
        </w:rPr>
      </w:pPr>
      <w:r w:rsidRPr="00110D9F">
        <w:rPr>
          <w:rFonts w:hint="eastAsia"/>
          <w:szCs w:val="21"/>
        </w:rPr>
        <w:t>（</w:t>
      </w:r>
      <w:r w:rsidR="00CC1C04" w:rsidRPr="00110D9F">
        <w:rPr>
          <w:rFonts w:hint="eastAsia"/>
          <w:szCs w:val="21"/>
        </w:rPr>
        <w:t>３</w:t>
      </w:r>
      <w:r w:rsidRPr="00110D9F">
        <w:rPr>
          <w:rFonts w:hint="eastAsia"/>
          <w:szCs w:val="21"/>
        </w:rPr>
        <w:t>）</w:t>
      </w:r>
      <w:r w:rsidR="006D6AEC" w:rsidRPr="00110D9F">
        <w:rPr>
          <w:rFonts w:hint="eastAsia"/>
          <w:szCs w:val="21"/>
        </w:rPr>
        <w:t>二</w:t>
      </w:r>
      <w:r w:rsidR="00E823C2" w:rsidRPr="00110D9F">
        <w:rPr>
          <w:rFonts w:hint="eastAsia"/>
          <w:szCs w:val="21"/>
        </w:rPr>
        <w:t>次審査の結果は、速やかに書面で通知する。</w:t>
      </w:r>
    </w:p>
    <w:p w14:paraId="39356E3D" w14:textId="77777777" w:rsidR="00A13776" w:rsidRPr="00110D9F" w:rsidRDefault="00A13776" w:rsidP="00A13776">
      <w:pPr>
        <w:rPr>
          <w:szCs w:val="21"/>
        </w:rPr>
      </w:pPr>
      <w:r w:rsidRPr="00110D9F">
        <w:rPr>
          <w:rFonts w:hint="eastAsia"/>
          <w:szCs w:val="21"/>
        </w:rPr>
        <w:t>（４）その他</w:t>
      </w:r>
    </w:p>
    <w:p w14:paraId="51D2E40A" w14:textId="3315659B" w:rsidR="00A13776" w:rsidRPr="00110D9F" w:rsidRDefault="00A13776" w:rsidP="00A13776">
      <w:pPr>
        <w:ind w:leftChars="200" w:left="420" w:firstLineChars="100" w:firstLine="210"/>
        <w:rPr>
          <w:szCs w:val="21"/>
        </w:rPr>
      </w:pPr>
      <w:r w:rsidRPr="00110D9F">
        <w:rPr>
          <w:rFonts w:hint="eastAsia"/>
          <w:szCs w:val="21"/>
        </w:rPr>
        <w:t>参加資格を有しない旨の通知を受けた者は、通知日の翌日から起算して</w:t>
      </w:r>
      <w:r w:rsidR="004A0271" w:rsidRPr="00110D9F">
        <w:rPr>
          <w:rFonts w:ascii="ＭＳ 明朝" w:hAnsi="ＭＳ 明朝" w:hint="eastAsia"/>
          <w:szCs w:val="21"/>
        </w:rPr>
        <w:t>５</w:t>
      </w:r>
      <w:r w:rsidRPr="00110D9F">
        <w:rPr>
          <w:rFonts w:hint="eastAsia"/>
          <w:szCs w:val="21"/>
        </w:rPr>
        <w:t>日以内（休日条例第</w:t>
      </w:r>
      <w:r w:rsidR="004A0271" w:rsidRPr="00110D9F">
        <w:rPr>
          <w:rFonts w:ascii="ＭＳ 明朝" w:hAnsi="ＭＳ 明朝" w:hint="eastAsia"/>
          <w:szCs w:val="21"/>
        </w:rPr>
        <w:t>１</w:t>
      </w:r>
      <w:r w:rsidRPr="00110D9F">
        <w:rPr>
          <w:rFonts w:hint="eastAsia"/>
          <w:szCs w:val="21"/>
        </w:rPr>
        <w:t>条第</w:t>
      </w:r>
      <w:r w:rsidR="004A0271" w:rsidRPr="00110D9F">
        <w:rPr>
          <w:rFonts w:ascii="ＭＳ 明朝" w:hAnsi="ＭＳ 明朝" w:hint="eastAsia"/>
          <w:szCs w:val="21"/>
        </w:rPr>
        <w:t>１</w:t>
      </w:r>
      <w:r w:rsidRPr="00110D9F">
        <w:rPr>
          <w:rFonts w:hint="eastAsia"/>
          <w:szCs w:val="21"/>
        </w:rPr>
        <w:t>項に規定する本市の休日を除く。）に、書面により説明を求めることができる。なお、説明の求めがあった場合は、説明を求めることができる期限の翌日から起算して</w:t>
      </w:r>
      <w:r w:rsidR="004A0271" w:rsidRPr="00110D9F">
        <w:rPr>
          <w:rFonts w:ascii="ＭＳ 明朝" w:hAnsi="ＭＳ 明朝" w:hint="eastAsia"/>
          <w:szCs w:val="21"/>
        </w:rPr>
        <w:t>５</w:t>
      </w:r>
      <w:r w:rsidRPr="00110D9F">
        <w:rPr>
          <w:rFonts w:hint="eastAsia"/>
          <w:szCs w:val="21"/>
        </w:rPr>
        <w:t>日以内に書面により説明を行う。</w:t>
      </w:r>
    </w:p>
    <w:p w14:paraId="0189B369" w14:textId="05C17BE8" w:rsidR="008B208F" w:rsidRPr="00110D9F" w:rsidRDefault="008B208F" w:rsidP="00935413">
      <w:pPr>
        <w:rPr>
          <w:szCs w:val="21"/>
        </w:rPr>
      </w:pPr>
    </w:p>
    <w:p w14:paraId="1AB4677D" w14:textId="61607AFC" w:rsidR="00E823C2" w:rsidRPr="00110D9F" w:rsidRDefault="000D7C32" w:rsidP="00935413">
      <w:pPr>
        <w:rPr>
          <w:b/>
          <w:szCs w:val="21"/>
        </w:rPr>
      </w:pPr>
      <w:r w:rsidRPr="00110D9F">
        <w:rPr>
          <w:rFonts w:hint="eastAsia"/>
          <w:b/>
          <w:szCs w:val="21"/>
        </w:rPr>
        <w:t>１０</w:t>
      </w:r>
      <w:r w:rsidR="00FC3E8D" w:rsidRPr="00110D9F">
        <w:rPr>
          <w:rFonts w:hint="eastAsia"/>
          <w:b/>
          <w:szCs w:val="21"/>
        </w:rPr>
        <w:t xml:space="preserve">　</w:t>
      </w:r>
      <w:r w:rsidR="00E823C2" w:rsidRPr="00110D9F">
        <w:rPr>
          <w:rFonts w:hint="eastAsia"/>
          <w:b/>
          <w:szCs w:val="21"/>
        </w:rPr>
        <w:t>契約の締結</w:t>
      </w:r>
    </w:p>
    <w:p w14:paraId="15F2DD90" w14:textId="77777777" w:rsidR="00F2304B" w:rsidRPr="00110D9F" w:rsidRDefault="00E823C2" w:rsidP="00CF3882">
      <w:pPr>
        <w:ind w:firstLineChars="100" w:firstLine="210"/>
        <w:rPr>
          <w:szCs w:val="21"/>
        </w:rPr>
      </w:pPr>
      <w:r w:rsidRPr="00110D9F">
        <w:rPr>
          <w:rFonts w:hint="eastAsia"/>
          <w:szCs w:val="21"/>
        </w:rPr>
        <w:lastRenderedPageBreak/>
        <w:t>市は、最も優れた提案を行った</w:t>
      </w:r>
      <w:r w:rsidR="000D73AE" w:rsidRPr="00110D9F">
        <w:rPr>
          <w:rFonts w:hint="eastAsia"/>
          <w:szCs w:val="21"/>
        </w:rPr>
        <w:t>事業者</w:t>
      </w:r>
      <w:r w:rsidRPr="00110D9F">
        <w:rPr>
          <w:rFonts w:hint="eastAsia"/>
          <w:szCs w:val="21"/>
        </w:rPr>
        <w:t>と本委託業務の締結交渉を行うものとする。ただし、その者が契約締結時までに前記３の参加資格要件を満たしていないと判断した場合や、辞退、その他の理由から契約締結が不可能となった場合には、次点の者と契約締結交渉を行うものとする。</w:t>
      </w:r>
    </w:p>
    <w:p w14:paraId="78EEB7E4" w14:textId="77777777" w:rsidR="00CE5D51" w:rsidRPr="00110D9F" w:rsidRDefault="000D7C32" w:rsidP="00935413">
      <w:pPr>
        <w:rPr>
          <w:szCs w:val="21"/>
        </w:rPr>
      </w:pPr>
      <w:r w:rsidRPr="00110D9F">
        <w:rPr>
          <w:rFonts w:hint="eastAsia"/>
          <w:b/>
          <w:szCs w:val="21"/>
        </w:rPr>
        <w:t>１１</w:t>
      </w:r>
      <w:r w:rsidR="00FC3E8D" w:rsidRPr="00110D9F">
        <w:rPr>
          <w:rFonts w:hint="eastAsia"/>
          <w:b/>
          <w:szCs w:val="21"/>
        </w:rPr>
        <w:t xml:space="preserve">　</w:t>
      </w:r>
      <w:r w:rsidR="00E823C2" w:rsidRPr="00110D9F">
        <w:rPr>
          <w:rFonts w:hint="eastAsia"/>
          <w:b/>
          <w:szCs w:val="21"/>
        </w:rPr>
        <w:t>支払方法</w:t>
      </w:r>
      <w:r w:rsidR="00E823C2" w:rsidRPr="00110D9F">
        <w:rPr>
          <w:szCs w:val="21"/>
        </w:rPr>
        <w:t xml:space="preserve"> </w:t>
      </w:r>
    </w:p>
    <w:p w14:paraId="7911AD2F" w14:textId="77777777" w:rsidR="00E823C2" w:rsidRPr="00110D9F" w:rsidRDefault="00E823C2" w:rsidP="00CE5D51">
      <w:pPr>
        <w:ind w:firstLineChars="100" w:firstLine="210"/>
        <w:rPr>
          <w:szCs w:val="21"/>
        </w:rPr>
      </w:pPr>
      <w:r w:rsidRPr="00110D9F">
        <w:rPr>
          <w:rFonts w:hint="eastAsia"/>
          <w:szCs w:val="21"/>
        </w:rPr>
        <w:t>検査完了後に一括払いとする。</w:t>
      </w:r>
    </w:p>
    <w:p w14:paraId="362DD657" w14:textId="4B85D2CC" w:rsidR="00C95D43" w:rsidRPr="00110D9F" w:rsidRDefault="00C95D43" w:rsidP="00935413">
      <w:pPr>
        <w:rPr>
          <w:szCs w:val="21"/>
        </w:rPr>
      </w:pPr>
    </w:p>
    <w:p w14:paraId="61E95F8B" w14:textId="680FA6FA" w:rsidR="0009246C" w:rsidRPr="00110D9F" w:rsidRDefault="0009246C" w:rsidP="0009246C">
      <w:pPr>
        <w:rPr>
          <w:b/>
          <w:szCs w:val="21"/>
        </w:rPr>
      </w:pPr>
      <w:r w:rsidRPr="00110D9F">
        <w:rPr>
          <w:rFonts w:hint="eastAsia"/>
          <w:b/>
          <w:szCs w:val="21"/>
        </w:rPr>
        <w:t>１２　その他</w:t>
      </w:r>
    </w:p>
    <w:p w14:paraId="585641BA" w14:textId="77777777" w:rsidR="0009246C" w:rsidRPr="00110D9F" w:rsidRDefault="0009246C" w:rsidP="0009246C">
      <w:pPr>
        <w:rPr>
          <w:szCs w:val="21"/>
        </w:rPr>
      </w:pPr>
      <w:r w:rsidRPr="00110D9F">
        <w:rPr>
          <w:rFonts w:hint="eastAsia"/>
          <w:szCs w:val="21"/>
        </w:rPr>
        <w:t>（１）費用負担</w:t>
      </w:r>
    </w:p>
    <w:p w14:paraId="002456A3" w14:textId="77777777" w:rsidR="0009246C" w:rsidRPr="00110D9F" w:rsidRDefault="0009246C" w:rsidP="0009246C">
      <w:pPr>
        <w:ind w:leftChars="100" w:left="210" w:firstLineChars="100" w:firstLine="210"/>
        <w:rPr>
          <w:szCs w:val="21"/>
        </w:rPr>
      </w:pPr>
      <w:r w:rsidRPr="00110D9F">
        <w:rPr>
          <w:rFonts w:hint="eastAsia"/>
          <w:szCs w:val="21"/>
        </w:rPr>
        <w:t>提案書等の作成、提出、プレゼンテーション等に要する費用は、その一切を提案者の負担とする。</w:t>
      </w:r>
    </w:p>
    <w:p w14:paraId="0D1C6B6F" w14:textId="77777777" w:rsidR="0009246C" w:rsidRPr="00110D9F" w:rsidRDefault="0009246C" w:rsidP="0009246C">
      <w:pPr>
        <w:rPr>
          <w:szCs w:val="21"/>
        </w:rPr>
      </w:pPr>
      <w:r w:rsidRPr="00110D9F">
        <w:rPr>
          <w:rFonts w:hint="eastAsia"/>
          <w:szCs w:val="21"/>
        </w:rPr>
        <w:t>（２）言語及び通貨単位</w:t>
      </w:r>
    </w:p>
    <w:p w14:paraId="165227FE" w14:textId="77777777" w:rsidR="0009246C" w:rsidRPr="00110D9F" w:rsidRDefault="0009246C" w:rsidP="0009246C">
      <w:pPr>
        <w:ind w:leftChars="100" w:left="210" w:firstLineChars="100" w:firstLine="210"/>
        <w:rPr>
          <w:szCs w:val="21"/>
        </w:rPr>
      </w:pPr>
      <w:r w:rsidRPr="00110D9F">
        <w:rPr>
          <w:rFonts w:hint="eastAsia"/>
          <w:szCs w:val="21"/>
        </w:rPr>
        <w:t>手続きにおいて使用する言語及び通貨単位は、日本語及び日本国通貨に限る。</w:t>
      </w:r>
    </w:p>
    <w:p w14:paraId="68D4F2A2" w14:textId="77777777" w:rsidR="0009246C" w:rsidRPr="00110D9F" w:rsidRDefault="0009246C" w:rsidP="0009246C">
      <w:pPr>
        <w:rPr>
          <w:szCs w:val="21"/>
        </w:rPr>
      </w:pPr>
      <w:r w:rsidRPr="00110D9F">
        <w:rPr>
          <w:rFonts w:hint="eastAsia"/>
          <w:szCs w:val="21"/>
        </w:rPr>
        <w:t>（３）参加辞退の取扱い</w:t>
      </w:r>
    </w:p>
    <w:p w14:paraId="4C6D2AB9" w14:textId="77777777" w:rsidR="0009246C" w:rsidRPr="00110D9F" w:rsidRDefault="0009246C" w:rsidP="0009246C">
      <w:pPr>
        <w:ind w:leftChars="100" w:left="210" w:firstLineChars="100" w:firstLine="210"/>
        <w:rPr>
          <w:szCs w:val="21"/>
        </w:rPr>
      </w:pPr>
      <w:r w:rsidRPr="00110D9F">
        <w:rPr>
          <w:rFonts w:hint="eastAsia"/>
          <w:szCs w:val="21"/>
        </w:rPr>
        <w:t>参加表明書の提出後に応募の辞退を行う場合は、任意の様式にて書面により申し出る事とし、応募辞退後は、いかなる理由があっても再応募は認めない。</w:t>
      </w:r>
    </w:p>
    <w:p w14:paraId="130CD2BA" w14:textId="77777777" w:rsidR="0009246C" w:rsidRPr="00110D9F" w:rsidRDefault="0009246C" w:rsidP="0009246C">
      <w:pPr>
        <w:rPr>
          <w:szCs w:val="21"/>
        </w:rPr>
      </w:pPr>
      <w:r w:rsidRPr="00110D9F">
        <w:rPr>
          <w:rFonts w:hint="eastAsia"/>
          <w:szCs w:val="21"/>
        </w:rPr>
        <w:t>（４）著作権等の権利</w:t>
      </w:r>
    </w:p>
    <w:p w14:paraId="6DFCE30A" w14:textId="77777777" w:rsidR="0009246C" w:rsidRPr="00110D9F" w:rsidRDefault="0009246C" w:rsidP="0009246C">
      <w:pPr>
        <w:ind w:leftChars="100" w:left="210" w:firstLineChars="100" w:firstLine="210"/>
        <w:rPr>
          <w:szCs w:val="21"/>
        </w:rPr>
      </w:pPr>
      <w:r w:rsidRPr="00110D9F">
        <w:rPr>
          <w:rFonts w:hint="eastAsia"/>
          <w:szCs w:val="21"/>
        </w:rPr>
        <w:t>企画提案書等の著作権は、当該企画提案書等を作成した者に帰属するものとする。ただし、契約の相手方に決定した者が作成した企画提案書等の書類については、伊万里市が必要と認める場合には、その一部又は全部を無償で使用（複製、転記又は転写）することができるものとする。</w:t>
      </w:r>
    </w:p>
    <w:p w14:paraId="199EDCB0" w14:textId="77777777" w:rsidR="0009246C" w:rsidRPr="00110D9F" w:rsidRDefault="0009246C" w:rsidP="0009246C">
      <w:pPr>
        <w:ind w:leftChars="100" w:left="210" w:firstLineChars="100" w:firstLine="210"/>
        <w:rPr>
          <w:szCs w:val="21"/>
        </w:rPr>
      </w:pPr>
      <w:r w:rsidRPr="00110D9F">
        <w:rPr>
          <w:rFonts w:hint="eastAsia"/>
          <w:szCs w:val="21"/>
        </w:rPr>
        <w:t>なお、伊万里市が契約の相手方の作成した企画提案書等の書類を無償で使用しようとする場合においては、予め契約の相手方に通知し承諾を得ることとする。</w:t>
      </w:r>
    </w:p>
    <w:p w14:paraId="7E850EB2" w14:textId="77777777" w:rsidR="0009246C" w:rsidRPr="00110D9F" w:rsidRDefault="0009246C" w:rsidP="0009246C">
      <w:pPr>
        <w:rPr>
          <w:szCs w:val="21"/>
        </w:rPr>
      </w:pPr>
      <w:r w:rsidRPr="00110D9F">
        <w:rPr>
          <w:rFonts w:hint="eastAsia"/>
          <w:szCs w:val="21"/>
        </w:rPr>
        <w:t>（５）異議申立て</w:t>
      </w:r>
    </w:p>
    <w:p w14:paraId="5191BCCC" w14:textId="77777777" w:rsidR="0009246C" w:rsidRPr="00110D9F" w:rsidRDefault="0009246C" w:rsidP="0009246C">
      <w:pPr>
        <w:ind w:leftChars="100" w:left="210" w:firstLineChars="100" w:firstLine="210"/>
        <w:rPr>
          <w:szCs w:val="21"/>
        </w:rPr>
      </w:pPr>
      <w:r w:rsidRPr="00110D9F">
        <w:rPr>
          <w:rFonts w:hint="eastAsia"/>
          <w:szCs w:val="21"/>
        </w:rPr>
        <w:t>参加表明者は、本業務におけるプロポーザル実施後、不知又は不明を理由として異議を申し立てる事はできない。</w:t>
      </w:r>
    </w:p>
    <w:p w14:paraId="5F04BAF2" w14:textId="77777777" w:rsidR="0009246C" w:rsidRPr="00110D9F" w:rsidRDefault="0009246C" w:rsidP="0009246C">
      <w:pPr>
        <w:rPr>
          <w:szCs w:val="21"/>
        </w:rPr>
      </w:pPr>
      <w:r w:rsidRPr="00110D9F">
        <w:rPr>
          <w:rFonts w:hint="eastAsia"/>
          <w:szCs w:val="21"/>
        </w:rPr>
        <w:t>（６）失格条項</w:t>
      </w:r>
    </w:p>
    <w:p w14:paraId="5384B1C6" w14:textId="77777777" w:rsidR="0009246C" w:rsidRPr="00110D9F" w:rsidRDefault="0009246C" w:rsidP="0009246C">
      <w:pPr>
        <w:ind w:leftChars="100" w:left="210" w:firstLineChars="100" w:firstLine="210"/>
        <w:rPr>
          <w:szCs w:val="21"/>
        </w:rPr>
      </w:pPr>
      <w:r w:rsidRPr="00110D9F">
        <w:rPr>
          <w:rFonts w:hint="eastAsia"/>
          <w:szCs w:val="21"/>
        </w:rPr>
        <w:t>参加表明者が次の事項のいずれかに該当した場合には、審査委員会において審査の上、その者を失格とする。</w:t>
      </w:r>
    </w:p>
    <w:p w14:paraId="24A4ED4C" w14:textId="77777777" w:rsidR="0009246C" w:rsidRPr="00110D9F" w:rsidRDefault="0009246C" w:rsidP="0009246C">
      <w:pPr>
        <w:ind w:leftChars="100" w:left="210"/>
        <w:rPr>
          <w:szCs w:val="21"/>
        </w:rPr>
      </w:pPr>
      <w:r w:rsidRPr="00110D9F">
        <w:rPr>
          <w:rFonts w:hint="eastAsia"/>
          <w:szCs w:val="21"/>
        </w:rPr>
        <w:t>（ア）提出書類の提出方法、提出先、提出期限に適合しない場合</w:t>
      </w:r>
    </w:p>
    <w:p w14:paraId="66303374" w14:textId="77777777" w:rsidR="0009246C" w:rsidRPr="00110D9F" w:rsidRDefault="0009246C" w:rsidP="0009246C">
      <w:pPr>
        <w:ind w:leftChars="100" w:left="210"/>
        <w:rPr>
          <w:szCs w:val="21"/>
        </w:rPr>
      </w:pPr>
      <w:r w:rsidRPr="00110D9F">
        <w:rPr>
          <w:rFonts w:hint="eastAsia"/>
          <w:szCs w:val="21"/>
        </w:rPr>
        <w:t>（イ）提出書類に記載すべき事項の全部又は一部が記載されていない場合</w:t>
      </w:r>
    </w:p>
    <w:p w14:paraId="6232E7D8" w14:textId="77777777" w:rsidR="0009246C" w:rsidRPr="00110D9F" w:rsidRDefault="0009246C" w:rsidP="0009246C">
      <w:pPr>
        <w:ind w:leftChars="100" w:left="210"/>
        <w:rPr>
          <w:szCs w:val="21"/>
        </w:rPr>
      </w:pPr>
      <w:r w:rsidRPr="00110D9F">
        <w:rPr>
          <w:rFonts w:hint="eastAsia"/>
          <w:szCs w:val="21"/>
        </w:rPr>
        <w:t>（ウ）提出書類に記載すべき事項以外の内容が記載されている場合</w:t>
      </w:r>
    </w:p>
    <w:p w14:paraId="55F5293A" w14:textId="77777777" w:rsidR="0009246C" w:rsidRPr="00110D9F" w:rsidRDefault="0009246C" w:rsidP="0009246C">
      <w:pPr>
        <w:ind w:leftChars="100" w:left="210"/>
        <w:rPr>
          <w:szCs w:val="21"/>
        </w:rPr>
      </w:pPr>
      <w:r w:rsidRPr="00110D9F">
        <w:rPr>
          <w:rFonts w:hint="eastAsia"/>
          <w:szCs w:val="21"/>
        </w:rPr>
        <w:t>（エ）提出書類に虚偽の記載があった場合</w:t>
      </w:r>
    </w:p>
    <w:p w14:paraId="393B7528" w14:textId="77777777" w:rsidR="0009246C" w:rsidRPr="00110D9F" w:rsidRDefault="0009246C" w:rsidP="0009246C">
      <w:pPr>
        <w:ind w:leftChars="100" w:left="210"/>
        <w:rPr>
          <w:szCs w:val="21"/>
        </w:rPr>
      </w:pPr>
      <w:r w:rsidRPr="00110D9F">
        <w:rPr>
          <w:rFonts w:hint="eastAsia"/>
          <w:szCs w:val="21"/>
        </w:rPr>
        <w:t>（オ）地方自治法施行令第１６７条の４の規定に該当した場合</w:t>
      </w:r>
    </w:p>
    <w:p w14:paraId="390A4644" w14:textId="77777777" w:rsidR="0009246C" w:rsidRPr="00110D9F" w:rsidRDefault="0009246C" w:rsidP="0009246C">
      <w:pPr>
        <w:ind w:leftChars="100" w:left="210"/>
        <w:rPr>
          <w:szCs w:val="21"/>
        </w:rPr>
      </w:pPr>
      <w:r w:rsidRPr="00110D9F">
        <w:rPr>
          <w:rFonts w:hint="eastAsia"/>
          <w:szCs w:val="21"/>
        </w:rPr>
        <w:t>（カ）選定結果に影響を与えるような不誠実な行為を、直接的又は間接的に行った場合</w:t>
      </w:r>
    </w:p>
    <w:p w14:paraId="5A366429" w14:textId="77777777" w:rsidR="0009246C" w:rsidRPr="00110D9F" w:rsidRDefault="0009246C" w:rsidP="0009246C">
      <w:pPr>
        <w:ind w:leftChars="100" w:left="420" w:hangingChars="100" w:hanging="210"/>
        <w:rPr>
          <w:szCs w:val="21"/>
        </w:rPr>
      </w:pPr>
      <w:r w:rsidRPr="00110D9F">
        <w:rPr>
          <w:rFonts w:hint="eastAsia"/>
          <w:szCs w:val="21"/>
        </w:rPr>
        <w:t>（キ）参加表明書の提出期限以降において、伊万里市建設工事等請負契約に係る指名停</w:t>
      </w:r>
      <w:r w:rsidRPr="00110D9F">
        <w:rPr>
          <w:rFonts w:hint="eastAsia"/>
          <w:szCs w:val="21"/>
        </w:rPr>
        <w:lastRenderedPageBreak/>
        <w:t>止等措置要領に基づく指名停止の措置を受けた場合</w:t>
      </w:r>
    </w:p>
    <w:p w14:paraId="73AD6157" w14:textId="77777777" w:rsidR="0009246C" w:rsidRPr="00110D9F" w:rsidRDefault="0009246C" w:rsidP="0009246C">
      <w:pPr>
        <w:ind w:leftChars="100" w:left="210"/>
        <w:rPr>
          <w:szCs w:val="21"/>
        </w:rPr>
      </w:pPr>
      <w:r w:rsidRPr="00110D9F">
        <w:rPr>
          <w:rFonts w:hint="eastAsia"/>
          <w:szCs w:val="21"/>
        </w:rPr>
        <w:t>（ク）本要領に違反又は逸脱した場合</w:t>
      </w:r>
    </w:p>
    <w:p w14:paraId="5D7C4EC0" w14:textId="77777777" w:rsidR="0009246C" w:rsidRPr="00110D9F" w:rsidRDefault="0009246C" w:rsidP="0009246C">
      <w:pPr>
        <w:ind w:leftChars="100" w:left="210"/>
        <w:rPr>
          <w:szCs w:val="21"/>
        </w:rPr>
      </w:pPr>
      <w:r w:rsidRPr="00110D9F">
        <w:rPr>
          <w:rFonts w:hint="eastAsia"/>
          <w:szCs w:val="21"/>
        </w:rPr>
        <w:t>（ケ）ヒアリング又はプレゼンテーションにおいて、正当な理由なく欠席した場合</w:t>
      </w:r>
    </w:p>
    <w:p w14:paraId="04E5F73E" w14:textId="77777777" w:rsidR="0009246C" w:rsidRPr="00110D9F" w:rsidRDefault="0009246C" w:rsidP="0009246C">
      <w:pPr>
        <w:ind w:leftChars="100" w:left="210"/>
        <w:rPr>
          <w:szCs w:val="21"/>
        </w:rPr>
      </w:pPr>
      <w:r w:rsidRPr="00110D9F">
        <w:rPr>
          <w:rFonts w:hint="eastAsia"/>
          <w:szCs w:val="21"/>
        </w:rPr>
        <w:t>（コ）費用見積書の金額が、見積限度額を超過した場合</w:t>
      </w:r>
    </w:p>
    <w:p w14:paraId="1784A199" w14:textId="6ACB1829" w:rsidR="00472677" w:rsidRPr="00110D9F" w:rsidRDefault="000D7C32" w:rsidP="00935413">
      <w:pPr>
        <w:rPr>
          <w:b/>
          <w:szCs w:val="21"/>
        </w:rPr>
      </w:pPr>
      <w:bookmarkStart w:id="3" w:name="_Hlk207881804"/>
      <w:r w:rsidRPr="00110D9F">
        <w:rPr>
          <w:rFonts w:hint="eastAsia"/>
          <w:b/>
          <w:szCs w:val="21"/>
        </w:rPr>
        <w:t>１</w:t>
      </w:r>
      <w:r w:rsidR="0009246C" w:rsidRPr="00110D9F">
        <w:rPr>
          <w:rFonts w:hint="eastAsia"/>
          <w:b/>
          <w:szCs w:val="21"/>
        </w:rPr>
        <w:t>３</w:t>
      </w:r>
      <w:r w:rsidR="00FC3E8D" w:rsidRPr="00110D9F">
        <w:rPr>
          <w:rFonts w:hint="eastAsia"/>
          <w:b/>
          <w:szCs w:val="21"/>
        </w:rPr>
        <w:t xml:space="preserve">　</w:t>
      </w:r>
      <w:r w:rsidR="00472677" w:rsidRPr="00110D9F">
        <w:rPr>
          <w:rFonts w:hint="eastAsia"/>
          <w:b/>
          <w:szCs w:val="21"/>
        </w:rPr>
        <w:t>問い合わせ先</w:t>
      </w:r>
    </w:p>
    <w:bookmarkEnd w:id="3"/>
    <w:p w14:paraId="563823D4" w14:textId="4BA517E8" w:rsidR="00472677" w:rsidRPr="00110D9F" w:rsidRDefault="00E823C2" w:rsidP="00F50926">
      <w:pPr>
        <w:ind w:firstLineChars="200" w:firstLine="420"/>
        <w:rPr>
          <w:szCs w:val="21"/>
        </w:rPr>
      </w:pPr>
      <w:r w:rsidRPr="00110D9F">
        <w:rPr>
          <w:szCs w:val="21"/>
        </w:rPr>
        <w:t xml:space="preserve"> </w:t>
      </w:r>
      <w:r w:rsidRPr="00110D9F">
        <w:rPr>
          <w:rFonts w:hint="eastAsia"/>
          <w:szCs w:val="21"/>
        </w:rPr>
        <w:t>〒</w:t>
      </w:r>
      <w:r w:rsidR="00472677" w:rsidRPr="00110D9F">
        <w:rPr>
          <w:rFonts w:hint="eastAsia"/>
          <w:szCs w:val="21"/>
        </w:rPr>
        <w:t>８４８－</w:t>
      </w:r>
      <w:r w:rsidR="00D70F7F" w:rsidRPr="00110D9F">
        <w:rPr>
          <w:rFonts w:hint="eastAsia"/>
          <w:szCs w:val="21"/>
        </w:rPr>
        <w:t>００２７</w:t>
      </w:r>
    </w:p>
    <w:p w14:paraId="42C34D2A" w14:textId="779ADFD1" w:rsidR="00E823C2" w:rsidRPr="00110D9F" w:rsidRDefault="00472677" w:rsidP="00F50926">
      <w:pPr>
        <w:ind w:firstLineChars="200" w:firstLine="420"/>
        <w:rPr>
          <w:szCs w:val="21"/>
        </w:rPr>
      </w:pPr>
      <w:r w:rsidRPr="00110D9F">
        <w:rPr>
          <w:rFonts w:hint="eastAsia"/>
          <w:szCs w:val="21"/>
        </w:rPr>
        <w:t>伊万里市立花町１</w:t>
      </w:r>
      <w:r w:rsidR="00B108A3" w:rsidRPr="00110D9F">
        <w:rPr>
          <w:rFonts w:hint="eastAsia"/>
          <w:szCs w:val="21"/>
        </w:rPr>
        <w:t>５４２</w:t>
      </w:r>
      <w:r w:rsidRPr="00110D9F">
        <w:rPr>
          <w:rFonts w:hint="eastAsia"/>
          <w:szCs w:val="21"/>
        </w:rPr>
        <w:t>－１</w:t>
      </w:r>
    </w:p>
    <w:p w14:paraId="5974133B" w14:textId="7CD107D4" w:rsidR="00E823C2" w:rsidRPr="00110D9F" w:rsidRDefault="00472677" w:rsidP="00F50926">
      <w:pPr>
        <w:ind w:firstLineChars="200" w:firstLine="420"/>
        <w:rPr>
          <w:szCs w:val="21"/>
        </w:rPr>
      </w:pPr>
      <w:r w:rsidRPr="00110D9F">
        <w:rPr>
          <w:rFonts w:hint="eastAsia"/>
          <w:szCs w:val="21"/>
        </w:rPr>
        <w:t xml:space="preserve">伊万里市役所　</w:t>
      </w:r>
      <w:r w:rsidR="00B108A3" w:rsidRPr="00110D9F">
        <w:rPr>
          <w:rFonts w:hint="eastAsia"/>
          <w:szCs w:val="21"/>
        </w:rPr>
        <w:t>上下水道</w:t>
      </w:r>
      <w:r w:rsidRPr="00110D9F">
        <w:rPr>
          <w:rFonts w:hint="eastAsia"/>
          <w:szCs w:val="21"/>
        </w:rPr>
        <w:t xml:space="preserve">部　</w:t>
      </w:r>
      <w:r w:rsidR="00B108A3" w:rsidRPr="00110D9F">
        <w:rPr>
          <w:rFonts w:hint="eastAsia"/>
          <w:szCs w:val="21"/>
        </w:rPr>
        <w:t>下水道施設</w:t>
      </w:r>
      <w:r w:rsidR="00565E84" w:rsidRPr="00110D9F">
        <w:rPr>
          <w:rFonts w:hint="eastAsia"/>
          <w:szCs w:val="21"/>
        </w:rPr>
        <w:t>課</w:t>
      </w:r>
      <w:r w:rsidRPr="00110D9F">
        <w:rPr>
          <w:rFonts w:hint="eastAsia"/>
          <w:szCs w:val="21"/>
        </w:rPr>
        <w:t xml:space="preserve">　</w:t>
      </w:r>
    </w:p>
    <w:p w14:paraId="5512A981" w14:textId="462FFA8C" w:rsidR="00E83D2E" w:rsidRPr="00110D9F" w:rsidRDefault="00E83D2E" w:rsidP="00F50926">
      <w:pPr>
        <w:ind w:firstLineChars="200" w:firstLine="420"/>
        <w:rPr>
          <w:szCs w:val="21"/>
        </w:rPr>
      </w:pPr>
      <w:r w:rsidRPr="00110D9F">
        <w:rPr>
          <w:rFonts w:ascii="ＭＳ 明朝" w:hAnsi="ＭＳ 明朝" w:hint="eastAsia"/>
          <w:szCs w:val="21"/>
        </w:rPr>
        <w:t>TEL</w:t>
      </w:r>
      <w:r w:rsidRPr="00110D9F">
        <w:rPr>
          <w:rFonts w:hint="eastAsia"/>
          <w:szCs w:val="21"/>
        </w:rPr>
        <w:t>：０９５５－２３－２</w:t>
      </w:r>
      <w:r w:rsidR="00B108A3" w:rsidRPr="00110D9F">
        <w:rPr>
          <w:rFonts w:hint="eastAsia"/>
          <w:szCs w:val="21"/>
        </w:rPr>
        <w:t>３９９</w:t>
      </w:r>
      <w:r w:rsidRPr="00110D9F">
        <w:rPr>
          <w:rFonts w:hint="eastAsia"/>
          <w:szCs w:val="21"/>
        </w:rPr>
        <w:t>（直通）</w:t>
      </w:r>
    </w:p>
    <w:p w14:paraId="47FDA95B" w14:textId="1DD56A4F" w:rsidR="003A2B53" w:rsidRPr="00110D9F" w:rsidRDefault="00E83D2E" w:rsidP="00A746A9">
      <w:pPr>
        <w:ind w:firstLineChars="200" w:firstLine="420"/>
        <w:rPr>
          <w:szCs w:val="21"/>
        </w:rPr>
      </w:pPr>
      <w:r w:rsidRPr="00110D9F">
        <w:rPr>
          <w:rFonts w:ascii="ＭＳ 明朝" w:hAnsi="ＭＳ 明朝" w:hint="eastAsia"/>
          <w:szCs w:val="21"/>
        </w:rPr>
        <w:t>FAX</w:t>
      </w:r>
      <w:r w:rsidR="008B208F" w:rsidRPr="00110D9F">
        <w:rPr>
          <w:rFonts w:hint="eastAsia"/>
          <w:szCs w:val="21"/>
        </w:rPr>
        <w:t>：０９５５－２</w:t>
      </w:r>
      <w:r w:rsidR="00B108A3" w:rsidRPr="00110D9F">
        <w:rPr>
          <w:rFonts w:hint="eastAsia"/>
          <w:szCs w:val="21"/>
        </w:rPr>
        <w:t>３</w:t>
      </w:r>
      <w:r w:rsidRPr="00110D9F">
        <w:rPr>
          <w:rFonts w:hint="eastAsia"/>
          <w:szCs w:val="21"/>
        </w:rPr>
        <w:t>－</w:t>
      </w:r>
      <w:r w:rsidR="00B108A3" w:rsidRPr="00110D9F">
        <w:rPr>
          <w:rFonts w:hint="eastAsia"/>
          <w:szCs w:val="21"/>
        </w:rPr>
        <w:t>２１４７</w:t>
      </w:r>
    </w:p>
    <w:p w14:paraId="6956ECAF" w14:textId="77777777" w:rsidR="00FD712C" w:rsidRPr="00110D9F" w:rsidRDefault="00452BDB" w:rsidP="00FD712C">
      <w:pPr>
        <w:ind w:leftChars="200" w:left="420"/>
        <w:rPr>
          <w:szCs w:val="21"/>
        </w:rPr>
      </w:pPr>
      <w:r w:rsidRPr="00110D9F">
        <w:rPr>
          <w:rFonts w:hint="eastAsia"/>
          <w:szCs w:val="21"/>
        </w:rPr>
        <w:t>※本プロポーザルに関する質問は、参加表明書及び提案書等の作成に係る質問に限るものとし、評価及び審査に係る質問は一切受け付けない。</w:t>
      </w:r>
    </w:p>
    <w:p w14:paraId="46C2F39A" w14:textId="77777777" w:rsidR="003A2538" w:rsidRPr="00110D9F" w:rsidRDefault="003A2538">
      <w:pPr>
        <w:ind w:leftChars="200" w:left="420"/>
        <w:rPr>
          <w:szCs w:val="21"/>
        </w:rPr>
      </w:pPr>
    </w:p>
    <w:sectPr w:rsidR="003A2538" w:rsidRPr="00110D9F" w:rsidSect="009B5A3E">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0DF2" w14:textId="77777777" w:rsidR="00237335" w:rsidRDefault="00237335" w:rsidP="00876DDE">
      <w:r>
        <w:separator/>
      </w:r>
    </w:p>
  </w:endnote>
  <w:endnote w:type="continuationSeparator" w:id="0">
    <w:p w14:paraId="138028F7" w14:textId="77777777" w:rsidR="00237335" w:rsidRDefault="00237335" w:rsidP="0087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676600"/>
      <w:docPartObj>
        <w:docPartGallery w:val="Page Numbers (Bottom of Page)"/>
        <w:docPartUnique/>
      </w:docPartObj>
    </w:sdtPr>
    <w:sdtEndPr/>
    <w:sdtContent>
      <w:p w14:paraId="2125550F" w14:textId="77777777" w:rsidR="00237335" w:rsidRDefault="00237335">
        <w:pPr>
          <w:pStyle w:val="a5"/>
          <w:jc w:val="center"/>
        </w:pPr>
        <w:r>
          <w:fldChar w:fldCharType="begin"/>
        </w:r>
        <w:r>
          <w:instrText>PAGE   \* MERGEFORMAT</w:instrText>
        </w:r>
        <w:r>
          <w:fldChar w:fldCharType="separate"/>
        </w:r>
        <w:r w:rsidRPr="00770A33">
          <w:rPr>
            <w:noProof/>
            <w:lang w:val="ja-JP"/>
          </w:rPr>
          <w:t>-</w:t>
        </w:r>
        <w:r>
          <w:rPr>
            <w:noProof/>
          </w:rPr>
          <w:t xml:space="preserve"> 3 -</w:t>
        </w:r>
        <w:r>
          <w:fldChar w:fldCharType="end"/>
        </w:r>
      </w:p>
    </w:sdtContent>
  </w:sdt>
  <w:p w14:paraId="303CE948" w14:textId="77777777" w:rsidR="00237335" w:rsidRDefault="002373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848B7" w14:textId="77777777" w:rsidR="00237335" w:rsidRDefault="00237335" w:rsidP="00876DDE">
      <w:r>
        <w:separator/>
      </w:r>
    </w:p>
  </w:footnote>
  <w:footnote w:type="continuationSeparator" w:id="0">
    <w:p w14:paraId="0F5F6A9C" w14:textId="77777777" w:rsidR="00237335" w:rsidRDefault="00237335" w:rsidP="0087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0DE"/>
    <w:multiLevelType w:val="hybridMultilevel"/>
    <w:tmpl w:val="51C0C7FC"/>
    <w:lvl w:ilvl="0" w:tplc="AC6075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49F1885"/>
    <w:multiLevelType w:val="hybridMultilevel"/>
    <w:tmpl w:val="DCA42056"/>
    <w:lvl w:ilvl="0" w:tplc="377884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A4941DD"/>
    <w:multiLevelType w:val="hybridMultilevel"/>
    <w:tmpl w:val="D0666D4E"/>
    <w:lvl w:ilvl="0" w:tplc="7BCE19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84"/>
    <w:rsid w:val="00006425"/>
    <w:rsid w:val="0000752D"/>
    <w:rsid w:val="000132BC"/>
    <w:rsid w:val="00014502"/>
    <w:rsid w:val="00024B3A"/>
    <w:rsid w:val="0003339A"/>
    <w:rsid w:val="00034C77"/>
    <w:rsid w:val="00035436"/>
    <w:rsid w:val="00036DD1"/>
    <w:rsid w:val="00036DED"/>
    <w:rsid w:val="0005145D"/>
    <w:rsid w:val="00055537"/>
    <w:rsid w:val="00072674"/>
    <w:rsid w:val="00075965"/>
    <w:rsid w:val="000857AC"/>
    <w:rsid w:val="00085ACB"/>
    <w:rsid w:val="000873E2"/>
    <w:rsid w:val="00087598"/>
    <w:rsid w:val="0009246C"/>
    <w:rsid w:val="00093FFF"/>
    <w:rsid w:val="00095CCB"/>
    <w:rsid w:val="000B12B6"/>
    <w:rsid w:val="000B1608"/>
    <w:rsid w:val="000B2FDF"/>
    <w:rsid w:val="000B601A"/>
    <w:rsid w:val="000C100C"/>
    <w:rsid w:val="000C35A2"/>
    <w:rsid w:val="000C3CD5"/>
    <w:rsid w:val="000C6075"/>
    <w:rsid w:val="000C6D97"/>
    <w:rsid w:val="000D1280"/>
    <w:rsid w:val="000D2812"/>
    <w:rsid w:val="000D4A59"/>
    <w:rsid w:val="000D73AE"/>
    <w:rsid w:val="000D7C32"/>
    <w:rsid w:val="000E490E"/>
    <w:rsid w:val="000E6310"/>
    <w:rsid w:val="00100873"/>
    <w:rsid w:val="001015CD"/>
    <w:rsid w:val="0010208B"/>
    <w:rsid w:val="001031B5"/>
    <w:rsid w:val="001069C2"/>
    <w:rsid w:val="00110D9F"/>
    <w:rsid w:val="00116354"/>
    <w:rsid w:val="00123401"/>
    <w:rsid w:val="001328C3"/>
    <w:rsid w:val="00135AFA"/>
    <w:rsid w:val="00136A99"/>
    <w:rsid w:val="00136ABF"/>
    <w:rsid w:val="00137876"/>
    <w:rsid w:val="00147F6E"/>
    <w:rsid w:val="001525B8"/>
    <w:rsid w:val="00154755"/>
    <w:rsid w:val="00156C31"/>
    <w:rsid w:val="001576FD"/>
    <w:rsid w:val="00160001"/>
    <w:rsid w:val="001623FF"/>
    <w:rsid w:val="0017244A"/>
    <w:rsid w:val="0017312D"/>
    <w:rsid w:val="00174904"/>
    <w:rsid w:val="00181839"/>
    <w:rsid w:val="00182012"/>
    <w:rsid w:val="00185A1A"/>
    <w:rsid w:val="00185F9F"/>
    <w:rsid w:val="00191F2D"/>
    <w:rsid w:val="001979F0"/>
    <w:rsid w:val="001A0BB9"/>
    <w:rsid w:val="001A168C"/>
    <w:rsid w:val="001A3442"/>
    <w:rsid w:val="001A7050"/>
    <w:rsid w:val="001B040A"/>
    <w:rsid w:val="001B4870"/>
    <w:rsid w:val="001B48E1"/>
    <w:rsid w:val="001B531A"/>
    <w:rsid w:val="001C0605"/>
    <w:rsid w:val="001C1176"/>
    <w:rsid w:val="001C4E5C"/>
    <w:rsid w:val="001C7D97"/>
    <w:rsid w:val="001D5E95"/>
    <w:rsid w:val="001E2601"/>
    <w:rsid w:val="001E79C6"/>
    <w:rsid w:val="001F558B"/>
    <w:rsid w:val="00206665"/>
    <w:rsid w:val="00210619"/>
    <w:rsid w:val="0021269B"/>
    <w:rsid w:val="002129CC"/>
    <w:rsid w:val="002141B6"/>
    <w:rsid w:val="00216074"/>
    <w:rsid w:val="00217403"/>
    <w:rsid w:val="0022129E"/>
    <w:rsid w:val="00227832"/>
    <w:rsid w:val="002342A4"/>
    <w:rsid w:val="00237335"/>
    <w:rsid w:val="0024002A"/>
    <w:rsid w:val="0024193A"/>
    <w:rsid w:val="002504A6"/>
    <w:rsid w:val="002526A6"/>
    <w:rsid w:val="00252A6B"/>
    <w:rsid w:val="002625F3"/>
    <w:rsid w:val="00262D8E"/>
    <w:rsid w:val="00264B72"/>
    <w:rsid w:val="002673C2"/>
    <w:rsid w:val="00267C65"/>
    <w:rsid w:val="002727CB"/>
    <w:rsid w:val="00272C37"/>
    <w:rsid w:val="00276CD9"/>
    <w:rsid w:val="00293690"/>
    <w:rsid w:val="002966E2"/>
    <w:rsid w:val="002A0639"/>
    <w:rsid w:val="002A720E"/>
    <w:rsid w:val="002B1EDB"/>
    <w:rsid w:val="002B2F8A"/>
    <w:rsid w:val="002B45BE"/>
    <w:rsid w:val="002B626E"/>
    <w:rsid w:val="002C63A2"/>
    <w:rsid w:val="002D6EAD"/>
    <w:rsid w:val="002E20E7"/>
    <w:rsid w:val="002E6F9E"/>
    <w:rsid w:val="002F5CA5"/>
    <w:rsid w:val="002F7CB8"/>
    <w:rsid w:val="00304DFB"/>
    <w:rsid w:val="00306694"/>
    <w:rsid w:val="003131D8"/>
    <w:rsid w:val="00313229"/>
    <w:rsid w:val="00314D02"/>
    <w:rsid w:val="003274D4"/>
    <w:rsid w:val="00331B86"/>
    <w:rsid w:val="00332734"/>
    <w:rsid w:val="00341648"/>
    <w:rsid w:val="00341FE2"/>
    <w:rsid w:val="003438EE"/>
    <w:rsid w:val="003454DE"/>
    <w:rsid w:val="0036191F"/>
    <w:rsid w:val="003620FC"/>
    <w:rsid w:val="00363449"/>
    <w:rsid w:val="0036477B"/>
    <w:rsid w:val="00365CA2"/>
    <w:rsid w:val="00366DD2"/>
    <w:rsid w:val="0037381A"/>
    <w:rsid w:val="00377DF3"/>
    <w:rsid w:val="00380A65"/>
    <w:rsid w:val="0038194A"/>
    <w:rsid w:val="00387AA5"/>
    <w:rsid w:val="00390898"/>
    <w:rsid w:val="003927F7"/>
    <w:rsid w:val="0039291B"/>
    <w:rsid w:val="003942B1"/>
    <w:rsid w:val="003A2538"/>
    <w:rsid w:val="003A2B53"/>
    <w:rsid w:val="003A50AC"/>
    <w:rsid w:val="003A6AAA"/>
    <w:rsid w:val="003A74E5"/>
    <w:rsid w:val="003B2CD2"/>
    <w:rsid w:val="003B4FD1"/>
    <w:rsid w:val="003B5C5D"/>
    <w:rsid w:val="003B69F0"/>
    <w:rsid w:val="003C3745"/>
    <w:rsid w:val="003D01CC"/>
    <w:rsid w:val="003D331A"/>
    <w:rsid w:val="003D3C38"/>
    <w:rsid w:val="003D40CD"/>
    <w:rsid w:val="003D4366"/>
    <w:rsid w:val="003D6BF8"/>
    <w:rsid w:val="003D7786"/>
    <w:rsid w:val="003E6BBC"/>
    <w:rsid w:val="003E76C2"/>
    <w:rsid w:val="003F2276"/>
    <w:rsid w:val="00403BC6"/>
    <w:rsid w:val="00403C9D"/>
    <w:rsid w:val="0041483E"/>
    <w:rsid w:val="00416FCD"/>
    <w:rsid w:val="00420FF1"/>
    <w:rsid w:val="00421EC7"/>
    <w:rsid w:val="004259EF"/>
    <w:rsid w:val="0042672F"/>
    <w:rsid w:val="00426EC2"/>
    <w:rsid w:val="00430E89"/>
    <w:rsid w:val="004377B1"/>
    <w:rsid w:val="00440800"/>
    <w:rsid w:val="00450434"/>
    <w:rsid w:val="00452BDB"/>
    <w:rsid w:val="004544FD"/>
    <w:rsid w:val="00456A2A"/>
    <w:rsid w:val="004605FF"/>
    <w:rsid w:val="0047202C"/>
    <w:rsid w:val="00472677"/>
    <w:rsid w:val="004727D1"/>
    <w:rsid w:val="00473310"/>
    <w:rsid w:val="004906F8"/>
    <w:rsid w:val="0049512A"/>
    <w:rsid w:val="004976E6"/>
    <w:rsid w:val="004A0271"/>
    <w:rsid w:val="004A436E"/>
    <w:rsid w:val="004B4592"/>
    <w:rsid w:val="004B68C6"/>
    <w:rsid w:val="004B6CD2"/>
    <w:rsid w:val="004C2B29"/>
    <w:rsid w:val="004C5954"/>
    <w:rsid w:val="004C75B5"/>
    <w:rsid w:val="004D528C"/>
    <w:rsid w:val="004D761A"/>
    <w:rsid w:val="004E03F5"/>
    <w:rsid w:val="004E25F4"/>
    <w:rsid w:val="004E4372"/>
    <w:rsid w:val="004E527D"/>
    <w:rsid w:val="00501610"/>
    <w:rsid w:val="00504BC7"/>
    <w:rsid w:val="00506DAB"/>
    <w:rsid w:val="00511921"/>
    <w:rsid w:val="00521ACF"/>
    <w:rsid w:val="00533733"/>
    <w:rsid w:val="00533EE3"/>
    <w:rsid w:val="00536A4E"/>
    <w:rsid w:val="00541775"/>
    <w:rsid w:val="005521B0"/>
    <w:rsid w:val="00563067"/>
    <w:rsid w:val="00564710"/>
    <w:rsid w:val="0056480A"/>
    <w:rsid w:val="00565E84"/>
    <w:rsid w:val="00571025"/>
    <w:rsid w:val="00571E6F"/>
    <w:rsid w:val="00571FE6"/>
    <w:rsid w:val="00575187"/>
    <w:rsid w:val="005756FA"/>
    <w:rsid w:val="00576E5F"/>
    <w:rsid w:val="00577180"/>
    <w:rsid w:val="00580EA2"/>
    <w:rsid w:val="00582222"/>
    <w:rsid w:val="0058257E"/>
    <w:rsid w:val="00582B7C"/>
    <w:rsid w:val="00585220"/>
    <w:rsid w:val="00587CC3"/>
    <w:rsid w:val="00590C38"/>
    <w:rsid w:val="005925C9"/>
    <w:rsid w:val="005925DA"/>
    <w:rsid w:val="005938E5"/>
    <w:rsid w:val="00594666"/>
    <w:rsid w:val="005960F2"/>
    <w:rsid w:val="005A05A3"/>
    <w:rsid w:val="005A28FB"/>
    <w:rsid w:val="005A4F20"/>
    <w:rsid w:val="005A54F9"/>
    <w:rsid w:val="005A67BA"/>
    <w:rsid w:val="005B2461"/>
    <w:rsid w:val="005B266D"/>
    <w:rsid w:val="005C077C"/>
    <w:rsid w:val="005C272C"/>
    <w:rsid w:val="005C436A"/>
    <w:rsid w:val="005C5FF1"/>
    <w:rsid w:val="005C6EA0"/>
    <w:rsid w:val="005C701E"/>
    <w:rsid w:val="005D29BD"/>
    <w:rsid w:val="005D2F46"/>
    <w:rsid w:val="005D3A93"/>
    <w:rsid w:val="005D5DC5"/>
    <w:rsid w:val="005E7996"/>
    <w:rsid w:val="005F06A1"/>
    <w:rsid w:val="005F1704"/>
    <w:rsid w:val="005F2D49"/>
    <w:rsid w:val="0060182A"/>
    <w:rsid w:val="006050EB"/>
    <w:rsid w:val="006067EC"/>
    <w:rsid w:val="00610380"/>
    <w:rsid w:val="006112DA"/>
    <w:rsid w:val="006127B9"/>
    <w:rsid w:val="00612EE4"/>
    <w:rsid w:val="00612F00"/>
    <w:rsid w:val="0062448E"/>
    <w:rsid w:val="006261CE"/>
    <w:rsid w:val="0063156A"/>
    <w:rsid w:val="00635017"/>
    <w:rsid w:val="00641C6E"/>
    <w:rsid w:val="0064636E"/>
    <w:rsid w:val="006464F3"/>
    <w:rsid w:val="0064717C"/>
    <w:rsid w:val="00647F67"/>
    <w:rsid w:val="00650C75"/>
    <w:rsid w:val="00651406"/>
    <w:rsid w:val="00660433"/>
    <w:rsid w:val="00661B84"/>
    <w:rsid w:val="0066547F"/>
    <w:rsid w:val="00667747"/>
    <w:rsid w:val="00670C33"/>
    <w:rsid w:val="006772E8"/>
    <w:rsid w:val="006806CA"/>
    <w:rsid w:val="00683DB8"/>
    <w:rsid w:val="00687209"/>
    <w:rsid w:val="00691CE7"/>
    <w:rsid w:val="00692B3C"/>
    <w:rsid w:val="006A15E5"/>
    <w:rsid w:val="006A1A59"/>
    <w:rsid w:val="006A331E"/>
    <w:rsid w:val="006A7016"/>
    <w:rsid w:val="006B024A"/>
    <w:rsid w:val="006B38CF"/>
    <w:rsid w:val="006C398E"/>
    <w:rsid w:val="006D12E8"/>
    <w:rsid w:val="006D22F1"/>
    <w:rsid w:val="006D557D"/>
    <w:rsid w:val="006D6AEC"/>
    <w:rsid w:val="006D78C9"/>
    <w:rsid w:val="006E2AE9"/>
    <w:rsid w:val="006E36EB"/>
    <w:rsid w:val="006E5A4A"/>
    <w:rsid w:val="006F0C66"/>
    <w:rsid w:val="006F1AF5"/>
    <w:rsid w:val="00703965"/>
    <w:rsid w:val="00704E58"/>
    <w:rsid w:val="007059CD"/>
    <w:rsid w:val="007105D4"/>
    <w:rsid w:val="00713918"/>
    <w:rsid w:val="00713EBB"/>
    <w:rsid w:val="00721CB2"/>
    <w:rsid w:val="00725FCB"/>
    <w:rsid w:val="00745184"/>
    <w:rsid w:val="00745FB8"/>
    <w:rsid w:val="00747592"/>
    <w:rsid w:val="0074759B"/>
    <w:rsid w:val="00754B00"/>
    <w:rsid w:val="0076155A"/>
    <w:rsid w:val="00763723"/>
    <w:rsid w:val="00770A33"/>
    <w:rsid w:val="00785A27"/>
    <w:rsid w:val="0078698A"/>
    <w:rsid w:val="0079021A"/>
    <w:rsid w:val="007928CB"/>
    <w:rsid w:val="0079328D"/>
    <w:rsid w:val="00795D6F"/>
    <w:rsid w:val="007A191A"/>
    <w:rsid w:val="007B1520"/>
    <w:rsid w:val="007B2C1F"/>
    <w:rsid w:val="007B6E6C"/>
    <w:rsid w:val="007C0A9B"/>
    <w:rsid w:val="007C1C97"/>
    <w:rsid w:val="007C4D70"/>
    <w:rsid w:val="007C729E"/>
    <w:rsid w:val="007D5BF3"/>
    <w:rsid w:val="007E7095"/>
    <w:rsid w:val="007E7929"/>
    <w:rsid w:val="007E7E15"/>
    <w:rsid w:val="007F5F6E"/>
    <w:rsid w:val="007F646C"/>
    <w:rsid w:val="007F66B0"/>
    <w:rsid w:val="007F676C"/>
    <w:rsid w:val="00802F86"/>
    <w:rsid w:val="00806A6C"/>
    <w:rsid w:val="0080728A"/>
    <w:rsid w:val="00807C07"/>
    <w:rsid w:val="0081011D"/>
    <w:rsid w:val="0081092B"/>
    <w:rsid w:val="00813961"/>
    <w:rsid w:val="00822789"/>
    <w:rsid w:val="00824271"/>
    <w:rsid w:val="00833CC6"/>
    <w:rsid w:val="00836BAD"/>
    <w:rsid w:val="008371C5"/>
    <w:rsid w:val="00855B96"/>
    <w:rsid w:val="0086072B"/>
    <w:rsid w:val="008618BA"/>
    <w:rsid w:val="00866E9E"/>
    <w:rsid w:val="00871C0B"/>
    <w:rsid w:val="00876481"/>
    <w:rsid w:val="00876DDE"/>
    <w:rsid w:val="00880575"/>
    <w:rsid w:val="0088553D"/>
    <w:rsid w:val="00897289"/>
    <w:rsid w:val="008A0B33"/>
    <w:rsid w:val="008A0C3F"/>
    <w:rsid w:val="008A57F0"/>
    <w:rsid w:val="008A72C5"/>
    <w:rsid w:val="008B19C2"/>
    <w:rsid w:val="008B208F"/>
    <w:rsid w:val="008B5152"/>
    <w:rsid w:val="008C0EAA"/>
    <w:rsid w:val="008C24AA"/>
    <w:rsid w:val="008C4C1E"/>
    <w:rsid w:val="008C73AA"/>
    <w:rsid w:val="008D0763"/>
    <w:rsid w:val="008D2748"/>
    <w:rsid w:val="008D4C68"/>
    <w:rsid w:val="008D732F"/>
    <w:rsid w:val="008E7377"/>
    <w:rsid w:val="008E7E38"/>
    <w:rsid w:val="008F2FB4"/>
    <w:rsid w:val="008F3A17"/>
    <w:rsid w:val="009038B3"/>
    <w:rsid w:val="00905560"/>
    <w:rsid w:val="00915300"/>
    <w:rsid w:val="00915697"/>
    <w:rsid w:val="0091750D"/>
    <w:rsid w:val="00920DFA"/>
    <w:rsid w:val="00933771"/>
    <w:rsid w:val="00935413"/>
    <w:rsid w:val="0094062D"/>
    <w:rsid w:val="00941ECE"/>
    <w:rsid w:val="00942042"/>
    <w:rsid w:val="0094423E"/>
    <w:rsid w:val="00945421"/>
    <w:rsid w:val="00946D95"/>
    <w:rsid w:val="00946FE4"/>
    <w:rsid w:val="009512B3"/>
    <w:rsid w:val="00952B27"/>
    <w:rsid w:val="00953069"/>
    <w:rsid w:val="009538D6"/>
    <w:rsid w:val="00957CEE"/>
    <w:rsid w:val="00974147"/>
    <w:rsid w:val="00987F15"/>
    <w:rsid w:val="009A2966"/>
    <w:rsid w:val="009A5A4B"/>
    <w:rsid w:val="009A5F58"/>
    <w:rsid w:val="009A60DA"/>
    <w:rsid w:val="009B2E43"/>
    <w:rsid w:val="009B5A3E"/>
    <w:rsid w:val="009B6EB5"/>
    <w:rsid w:val="009C1887"/>
    <w:rsid w:val="009C3471"/>
    <w:rsid w:val="009C400E"/>
    <w:rsid w:val="009C5771"/>
    <w:rsid w:val="009C7B9F"/>
    <w:rsid w:val="009D48F6"/>
    <w:rsid w:val="009D67FF"/>
    <w:rsid w:val="009E37BE"/>
    <w:rsid w:val="009E38B9"/>
    <w:rsid w:val="009E7F79"/>
    <w:rsid w:val="00A00B22"/>
    <w:rsid w:val="00A100C4"/>
    <w:rsid w:val="00A104AF"/>
    <w:rsid w:val="00A13776"/>
    <w:rsid w:val="00A13A08"/>
    <w:rsid w:val="00A15649"/>
    <w:rsid w:val="00A2022D"/>
    <w:rsid w:val="00A21D12"/>
    <w:rsid w:val="00A22B66"/>
    <w:rsid w:val="00A26471"/>
    <w:rsid w:val="00A32AF9"/>
    <w:rsid w:val="00A32FDF"/>
    <w:rsid w:val="00A413FB"/>
    <w:rsid w:val="00A467E5"/>
    <w:rsid w:val="00A5021A"/>
    <w:rsid w:val="00A52021"/>
    <w:rsid w:val="00A52744"/>
    <w:rsid w:val="00A546E0"/>
    <w:rsid w:val="00A5723D"/>
    <w:rsid w:val="00A663D4"/>
    <w:rsid w:val="00A67FFE"/>
    <w:rsid w:val="00A746A9"/>
    <w:rsid w:val="00A8482F"/>
    <w:rsid w:val="00A85A23"/>
    <w:rsid w:val="00A86F95"/>
    <w:rsid w:val="00A9170F"/>
    <w:rsid w:val="00A91BF7"/>
    <w:rsid w:val="00AA34B2"/>
    <w:rsid w:val="00AA46D6"/>
    <w:rsid w:val="00AA720B"/>
    <w:rsid w:val="00AB10C2"/>
    <w:rsid w:val="00AB3E77"/>
    <w:rsid w:val="00AB76D3"/>
    <w:rsid w:val="00AD21AA"/>
    <w:rsid w:val="00AD6BA3"/>
    <w:rsid w:val="00AE1552"/>
    <w:rsid w:val="00AF10DE"/>
    <w:rsid w:val="00AF7004"/>
    <w:rsid w:val="00B0002C"/>
    <w:rsid w:val="00B0083C"/>
    <w:rsid w:val="00B03B77"/>
    <w:rsid w:val="00B066BA"/>
    <w:rsid w:val="00B069B7"/>
    <w:rsid w:val="00B108A3"/>
    <w:rsid w:val="00B11C70"/>
    <w:rsid w:val="00B1388C"/>
    <w:rsid w:val="00B14DBD"/>
    <w:rsid w:val="00B15EC6"/>
    <w:rsid w:val="00B177CD"/>
    <w:rsid w:val="00B17BCA"/>
    <w:rsid w:val="00B20DE0"/>
    <w:rsid w:val="00B262C8"/>
    <w:rsid w:val="00B2746B"/>
    <w:rsid w:val="00B27B9D"/>
    <w:rsid w:val="00B305DD"/>
    <w:rsid w:val="00B33B8E"/>
    <w:rsid w:val="00B340AB"/>
    <w:rsid w:val="00B35203"/>
    <w:rsid w:val="00B37932"/>
    <w:rsid w:val="00B431C0"/>
    <w:rsid w:val="00B45BFF"/>
    <w:rsid w:val="00B51BDC"/>
    <w:rsid w:val="00B534D7"/>
    <w:rsid w:val="00B5742C"/>
    <w:rsid w:val="00B61B27"/>
    <w:rsid w:val="00B66CCC"/>
    <w:rsid w:val="00B71971"/>
    <w:rsid w:val="00B71DAE"/>
    <w:rsid w:val="00B726E3"/>
    <w:rsid w:val="00B73889"/>
    <w:rsid w:val="00B76DBB"/>
    <w:rsid w:val="00B830C2"/>
    <w:rsid w:val="00B86197"/>
    <w:rsid w:val="00B87251"/>
    <w:rsid w:val="00B905AB"/>
    <w:rsid w:val="00B96152"/>
    <w:rsid w:val="00BA7DF7"/>
    <w:rsid w:val="00BB25F9"/>
    <w:rsid w:val="00BB2E0A"/>
    <w:rsid w:val="00BB710C"/>
    <w:rsid w:val="00BC39B7"/>
    <w:rsid w:val="00BD413A"/>
    <w:rsid w:val="00BD6559"/>
    <w:rsid w:val="00BD739E"/>
    <w:rsid w:val="00BD76AC"/>
    <w:rsid w:val="00BE03E5"/>
    <w:rsid w:val="00BE12A3"/>
    <w:rsid w:val="00BE4E97"/>
    <w:rsid w:val="00BE6750"/>
    <w:rsid w:val="00BE6A57"/>
    <w:rsid w:val="00BF24CC"/>
    <w:rsid w:val="00BF48B9"/>
    <w:rsid w:val="00C01E53"/>
    <w:rsid w:val="00C04FD6"/>
    <w:rsid w:val="00C106C3"/>
    <w:rsid w:val="00C132DC"/>
    <w:rsid w:val="00C169A1"/>
    <w:rsid w:val="00C200DA"/>
    <w:rsid w:val="00C218D2"/>
    <w:rsid w:val="00C223DD"/>
    <w:rsid w:val="00C23507"/>
    <w:rsid w:val="00C32AA5"/>
    <w:rsid w:val="00C339EE"/>
    <w:rsid w:val="00C401FB"/>
    <w:rsid w:val="00C42E4D"/>
    <w:rsid w:val="00C44B36"/>
    <w:rsid w:val="00C46CEA"/>
    <w:rsid w:val="00C52EBE"/>
    <w:rsid w:val="00C56EA7"/>
    <w:rsid w:val="00C61179"/>
    <w:rsid w:val="00C614A3"/>
    <w:rsid w:val="00C621FF"/>
    <w:rsid w:val="00C73DC4"/>
    <w:rsid w:val="00C76A5C"/>
    <w:rsid w:val="00C77C5D"/>
    <w:rsid w:val="00C84ABE"/>
    <w:rsid w:val="00C905DE"/>
    <w:rsid w:val="00C90FE9"/>
    <w:rsid w:val="00C911E5"/>
    <w:rsid w:val="00C92E7B"/>
    <w:rsid w:val="00C95D43"/>
    <w:rsid w:val="00CA1902"/>
    <w:rsid w:val="00CA3AB9"/>
    <w:rsid w:val="00CA60DD"/>
    <w:rsid w:val="00CA6F61"/>
    <w:rsid w:val="00CA72A8"/>
    <w:rsid w:val="00CB043B"/>
    <w:rsid w:val="00CB455E"/>
    <w:rsid w:val="00CB6EFE"/>
    <w:rsid w:val="00CC1C04"/>
    <w:rsid w:val="00CC48A2"/>
    <w:rsid w:val="00CC539A"/>
    <w:rsid w:val="00CC6009"/>
    <w:rsid w:val="00CC6325"/>
    <w:rsid w:val="00CD2B51"/>
    <w:rsid w:val="00CD6A49"/>
    <w:rsid w:val="00CE5D51"/>
    <w:rsid w:val="00CE7FE7"/>
    <w:rsid w:val="00CF3882"/>
    <w:rsid w:val="00D0080B"/>
    <w:rsid w:val="00D00AB6"/>
    <w:rsid w:val="00D025FB"/>
    <w:rsid w:val="00D07C8C"/>
    <w:rsid w:val="00D15F66"/>
    <w:rsid w:val="00D202C2"/>
    <w:rsid w:val="00D24F86"/>
    <w:rsid w:val="00D4246F"/>
    <w:rsid w:val="00D44C41"/>
    <w:rsid w:val="00D454AF"/>
    <w:rsid w:val="00D5470D"/>
    <w:rsid w:val="00D5514E"/>
    <w:rsid w:val="00D70F7F"/>
    <w:rsid w:val="00D71E4D"/>
    <w:rsid w:val="00D7283C"/>
    <w:rsid w:val="00D81B1B"/>
    <w:rsid w:val="00D85403"/>
    <w:rsid w:val="00D90AEA"/>
    <w:rsid w:val="00D911A0"/>
    <w:rsid w:val="00D94D6A"/>
    <w:rsid w:val="00DA0D83"/>
    <w:rsid w:val="00DA6829"/>
    <w:rsid w:val="00DA77B0"/>
    <w:rsid w:val="00DA77B1"/>
    <w:rsid w:val="00DB540B"/>
    <w:rsid w:val="00DB6D53"/>
    <w:rsid w:val="00DC0227"/>
    <w:rsid w:val="00DC176C"/>
    <w:rsid w:val="00DC45EF"/>
    <w:rsid w:val="00DC69D5"/>
    <w:rsid w:val="00DD0B0E"/>
    <w:rsid w:val="00DE212F"/>
    <w:rsid w:val="00E06459"/>
    <w:rsid w:val="00E11671"/>
    <w:rsid w:val="00E145D3"/>
    <w:rsid w:val="00E15DF6"/>
    <w:rsid w:val="00E17BDD"/>
    <w:rsid w:val="00E17C78"/>
    <w:rsid w:val="00E17E4C"/>
    <w:rsid w:val="00E218B1"/>
    <w:rsid w:val="00E21AB0"/>
    <w:rsid w:val="00E254E3"/>
    <w:rsid w:val="00E263C5"/>
    <w:rsid w:val="00E26613"/>
    <w:rsid w:val="00E2745B"/>
    <w:rsid w:val="00E31999"/>
    <w:rsid w:val="00E36009"/>
    <w:rsid w:val="00E55588"/>
    <w:rsid w:val="00E60D8B"/>
    <w:rsid w:val="00E62418"/>
    <w:rsid w:val="00E644EF"/>
    <w:rsid w:val="00E70918"/>
    <w:rsid w:val="00E73CE9"/>
    <w:rsid w:val="00E7728D"/>
    <w:rsid w:val="00E807F7"/>
    <w:rsid w:val="00E823C2"/>
    <w:rsid w:val="00E83D2E"/>
    <w:rsid w:val="00E84390"/>
    <w:rsid w:val="00E95A0D"/>
    <w:rsid w:val="00EA1E09"/>
    <w:rsid w:val="00EA6615"/>
    <w:rsid w:val="00EA7100"/>
    <w:rsid w:val="00EB67F6"/>
    <w:rsid w:val="00EC7043"/>
    <w:rsid w:val="00ED17A9"/>
    <w:rsid w:val="00ED1936"/>
    <w:rsid w:val="00ED3434"/>
    <w:rsid w:val="00ED6BB7"/>
    <w:rsid w:val="00EE32E9"/>
    <w:rsid w:val="00EE414C"/>
    <w:rsid w:val="00EE6E70"/>
    <w:rsid w:val="00EF06E4"/>
    <w:rsid w:val="00EF786C"/>
    <w:rsid w:val="00F01011"/>
    <w:rsid w:val="00F0190B"/>
    <w:rsid w:val="00F04B50"/>
    <w:rsid w:val="00F153E6"/>
    <w:rsid w:val="00F21D91"/>
    <w:rsid w:val="00F2304B"/>
    <w:rsid w:val="00F23DD5"/>
    <w:rsid w:val="00F275F9"/>
    <w:rsid w:val="00F334A1"/>
    <w:rsid w:val="00F3658A"/>
    <w:rsid w:val="00F41D5E"/>
    <w:rsid w:val="00F43165"/>
    <w:rsid w:val="00F47843"/>
    <w:rsid w:val="00F47CB9"/>
    <w:rsid w:val="00F50926"/>
    <w:rsid w:val="00F52AD1"/>
    <w:rsid w:val="00F53FE5"/>
    <w:rsid w:val="00F6173F"/>
    <w:rsid w:val="00F632DA"/>
    <w:rsid w:val="00F83805"/>
    <w:rsid w:val="00F95FD6"/>
    <w:rsid w:val="00F97D52"/>
    <w:rsid w:val="00FA4667"/>
    <w:rsid w:val="00FA58F3"/>
    <w:rsid w:val="00FA60A6"/>
    <w:rsid w:val="00FB0BFC"/>
    <w:rsid w:val="00FB1576"/>
    <w:rsid w:val="00FB613E"/>
    <w:rsid w:val="00FC05B8"/>
    <w:rsid w:val="00FC199D"/>
    <w:rsid w:val="00FC243D"/>
    <w:rsid w:val="00FC3E8D"/>
    <w:rsid w:val="00FD21AF"/>
    <w:rsid w:val="00FD712C"/>
    <w:rsid w:val="00FE4E4B"/>
    <w:rsid w:val="00FE7053"/>
    <w:rsid w:val="00FF04D4"/>
    <w:rsid w:val="00FF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871725B"/>
  <w15:docId w15:val="{407DCE05-070E-41F4-88BC-6026BE6C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DDE"/>
    <w:pPr>
      <w:tabs>
        <w:tab w:val="center" w:pos="4252"/>
        <w:tab w:val="right" w:pos="8504"/>
      </w:tabs>
      <w:snapToGrid w:val="0"/>
    </w:pPr>
  </w:style>
  <w:style w:type="character" w:customStyle="1" w:styleId="a4">
    <w:name w:val="ヘッダー (文字)"/>
    <w:basedOn w:val="a0"/>
    <w:link w:val="a3"/>
    <w:uiPriority w:val="99"/>
    <w:rsid w:val="00876DDE"/>
  </w:style>
  <w:style w:type="paragraph" w:styleId="a5">
    <w:name w:val="footer"/>
    <w:basedOn w:val="a"/>
    <w:link w:val="a6"/>
    <w:uiPriority w:val="99"/>
    <w:unhideWhenUsed/>
    <w:rsid w:val="00876DDE"/>
    <w:pPr>
      <w:tabs>
        <w:tab w:val="center" w:pos="4252"/>
        <w:tab w:val="right" w:pos="8504"/>
      </w:tabs>
      <w:snapToGrid w:val="0"/>
    </w:pPr>
  </w:style>
  <w:style w:type="character" w:customStyle="1" w:styleId="a6">
    <w:name w:val="フッター (文字)"/>
    <w:basedOn w:val="a0"/>
    <w:link w:val="a5"/>
    <w:uiPriority w:val="99"/>
    <w:rsid w:val="00876DDE"/>
  </w:style>
  <w:style w:type="paragraph" w:customStyle="1" w:styleId="Default">
    <w:name w:val="Default"/>
    <w:rsid w:val="00E55588"/>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A202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022D"/>
    <w:rPr>
      <w:rFonts w:asciiTheme="majorHAnsi" w:eastAsiaTheme="majorEastAsia" w:hAnsiTheme="majorHAnsi" w:cstheme="majorBidi"/>
      <w:sz w:val="18"/>
      <w:szCs w:val="18"/>
    </w:rPr>
  </w:style>
  <w:style w:type="character" w:styleId="a9">
    <w:name w:val="Hyperlink"/>
    <w:basedOn w:val="a0"/>
    <w:uiPriority w:val="99"/>
    <w:semiHidden/>
    <w:unhideWhenUsed/>
    <w:rsid w:val="00D70F7F"/>
    <w:rPr>
      <w:color w:val="0000FF"/>
      <w:u w:val="single"/>
    </w:rPr>
  </w:style>
  <w:style w:type="paragraph" w:styleId="aa">
    <w:name w:val="List Paragraph"/>
    <w:basedOn w:val="a"/>
    <w:uiPriority w:val="34"/>
    <w:qFormat/>
    <w:rsid w:val="003132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CC8AD-F3A5-4CF4-94E9-BF05DC38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9</Pages>
  <Words>991</Words>
  <Characters>5655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大川内　聡</dc:creator>
  <cp:lastModifiedBy>小原 大地</cp:lastModifiedBy>
  <cp:revision>43</cp:revision>
  <cp:lastPrinted>2025-09-19T05:55:00Z</cp:lastPrinted>
  <dcterms:created xsi:type="dcterms:W3CDTF">2018-09-11T23:05:00Z</dcterms:created>
  <dcterms:modified xsi:type="dcterms:W3CDTF">2025-09-24T10:57:00Z</dcterms:modified>
</cp:coreProperties>
</file>